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A4A" w:rsidRDefault="00C86A4A" w:rsidP="0051339E">
      <w:pPr>
        <w:widowControl w:val="0"/>
        <w:autoSpaceDE w:val="0"/>
        <w:autoSpaceDN w:val="0"/>
        <w:adjustRightInd w:val="0"/>
        <w:spacing w:after="0" w:line="194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47A11B0" wp14:editId="6A0567F9">
            <wp:extent cx="627455" cy="790575"/>
            <wp:effectExtent l="19050" t="0" r="119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01" cy="79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39E" w:rsidRDefault="0051339E" w:rsidP="0051339E">
      <w:pPr>
        <w:widowControl w:val="0"/>
        <w:autoSpaceDE w:val="0"/>
        <w:autoSpaceDN w:val="0"/>
        <w:adjustRightInd w:val="0"/>
        <w:spacing w:after="0" w:line="194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51339E" w:rsidRDefault="0051339E" w:rsidP="0051339E">
      <w:pPr>
        <w:widowControl w:val="0"/>
        <w:autoSpaceDE w:val="0"/>
        <w:autoSpaceDN w:val="0"/>
        <w:adjustRightInd w:val="0"/>
        <w:spacing w:after="0" w:line="194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ИРКУТСКАЯ ОБЛАСТЬ </w:t>
      </w:r>
    </w:p>
    <w:p w:rsidR="0051339E" w:rsidRDefault="0051339E" w:rsidP="0051339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339E" w:rsidRDefault="0051339E" w:rsidP="0051339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</w:p>
    <w:p w:rsidR="0051339E" w:rsidRDefault="00BB557E" w:rsidP="0051339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Зулумайского</w:t>
      </w:r>
      <w:r w:rsidR="0051339E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</w:p>
    <w:p w:rsidR="0051339E" w:rsidRDefault="0051339E" w:rsidP="0051339E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39E" w:rsidRDefault="0051339E" w:rsidP="0051339E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51339E" w:rsidRDefault="0051339E" w:rsidP="0051339E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39E" w:rsidRPr="0031206D" w:rsidRDefault="0051339E" w:rsidP="0051339E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31206D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="00C86A4A" w:rsidRPr="00C86A4A">
        <w:rPr>
          <w:rFonts w:ascii="Times New Roman" w:hAnsi="Times New Roman" w:cs="Times New Roman"/>
          <w:sz w:val="24"/>
          <w:szCs w:val="24"/>
        </w:rPr>
        <w:t>29</w:t>
      </w:r>
      <w:r w:rsidRPr="0031206D">
        <w:rPr>
          <w:rFonts w:ascii="Times New Roman" w:hAnsi="Times New Roman" w:cs="Times New Roman"/>
          <w:sz w:val="24"/>
          <w:szCs w:val="24"/>
        </w:rPr>
        <w:t xml:space="preserve">» </w:t>
      </w:r>
      <w:r w:rsidR="00C86A4A" w:rsidRPr="00C86A4A">
        <w:rPr>
          <w:rFonts w:ascii="Times New Roman" w:hAnsi="Times New Roman" w:cs="Times New Roman"/>
          <w:sz w:val="24"/>
          <w:szCs w:val="24"/>
        </w:rPr>
        <w:t xml:space="preserve"> </w:t>
      </w:r>
      <w:r w:rsidR="00C86A4A">
        <w:rPr>
          <w:rFonts w:ascii="Times New Roman" w:hAnsi="Times New Roman" w:cs="Times New Roman"/>
          <w:sz w:val="24"/>
          <w:szCs w:val="24"/>
        </w:rPr>
        <w:t>февраля</w:t>
      </w:r>
      <w:proofErr w:type="gramEnd"/>
      <w:r w:rsidRPr="0031206D">
        <w:rPr>
          <w:rFonts w:ascii="Times New Roman" w:hAnsi="Times New Roman" w:cs="Times New Roman"/>
          <w:sz w:val="24"/>
          <w:szCs w:val="24"/>
        </w:rPr>
        <w:t xml:space="preserve"> 202</w:t>
      </w:r>
      <w:r w:rsidR="00BB557E">
        <w:rPr>
          <w:rFonts w:ascii="Times New Roman" w:hAnsi="Times New Roman" w:cs="Times New Roman"/>
          <w:sz w:val="24"/>
          <w:szCs w:val="24"/>
        </w:rPr>
        <w:t>4</w:t>
      </w:r>
      <w:r w:rsidRPr="0031206D">
        <w:rPr>
          <w:rFonts w:ascii="Times New Roman" w:hAnsi="Times New Roman" w:cs="Times New Roman"/>
          <w:sz w:val="24"/>
          <w:szCs w:val="24"/>
        </w:rPr>
        <w:t xml:space="preserve"> г.             </w:t>
      </w:r>
      <w:r w:rsidR="00C86A4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1206D">
        <w:rPr>
          <w:rFonts w:ascii="Times New Roman" w:hAnsi="Times New Roman" w:cs="Times New Roman"/>
          <w:sz w:val="24"/>
          <w:szCs w:val="24"/>
        </w:rPr>
        <w:t xml:space="preserve"> </w:t>
      </w:r>
      <w:r w:rsidR="00BB557E">
        <w:rPr>
          <w:rFonts w:ascii="Times New Roman" w:hAnsi="Times New Roman" w:cs="Times New Roman"/>
          <w:sz w:val="24"/>
          <w:szCs w:val="24"/>
        </w:rPr>
        <w:t>с</w:t>
      </w:r>
      <w:r w:rsidRPr="0031206D">
        <w:rPr>
          <w:rFonts w:ascii="Times New Roman" w:hAnsi="Times New Roman" w:cs="Times New Roman"/>
          <w:sz w:val="24"/>
          <w:szCs w:val="24"/>
        </w:rPr>
        <w:t xml:space="preserve">. </w:t>
      </w:r>
      <w:r w:rsidR="00BB557E">
        <w:rPr>
          <w:rFonts w:ascii="Times New Roman" w:hAnsi="Times New Roman" w:cs="Times New Roman"/>
          <w:sz w:val="24"/>
          <w:szCs w:val="24"/>
        </w:rPr>
        <w:t>Зулумай</w:t>
      </w:r>
      <w:r w:rsidRPr="0031206D">
        <w:rPr>
          <w:rFonts w:ascii="Times New Roman" w:hAnsi="Times New Roman" w:cs="Times New Roman"/>
          <w:sz w:val="24"/>
          <w:szCs w:val="24"/>
        </w:rPr>
        <w:t xml:space="preserve">                    № </w:t>
      </w:r>
      <w:r w:rsidR="00C86A4A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51339E" w:rsidRPr="0031206D" w:rsidRDefault="0051339E" w:rsidP="0051339E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уточнении адреса (местоположения)</w:t>
      </w:r>
    </w:p>
    <w:p w:rsidR="00B91B67" w:rsidRDefault="0051339E" w:rsidP="00B91B67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Theme="minorEastAsia" w:hAnsi="Times New Roman"/>
          <w:sz w:val="24"/>
          <w:szCs w:val="20"/>
          <w:lang w:eastAsia="ru-RU"/>
        </w:rPr>
        <w:t xml:space="preserve">Руководствуясь ст. 14 Федерального закона от 06.10.2003г. № 131-ФЗ «Об общих принципах организации местного самоуправления в Российской Федерации», ст. ст. 1, 2, 3 Закона Иркутской области от 16.12.2004г. № 102-ОЗ «О статусе и границах муниципальных образований Зиминского района Иркутской области», постановлением Правительства РФ от 19.11.2014г. № 1221 «Об утверждении Правил присвоения, изменения и аннулирования адресов», ст. ст. 23, 46 Устава </w:t>
      </w:r>
      <w:r w:rsidR="00BB557E">
        <w:rPr>
          <w:rFonts w:ascii="Times New Roman" w:eastAsiaTheme="minorEastAsia" w:hAnsi="Times New Roman"/>
          <w:sz w:val="24"/>
          <w:szCs w:val="20"/>
          <w:lang w:eastAsia="ru-RU"/>
        </w:rPr>
        <w:t>Зулумайского</w:t>
      </w:r>
      <w:r>
        <w:rPr>
          <w:rFonts w:ascii="Times New Roman" w:eastAsiaTheme="minorEastAsia" w:hAnsi="Times New Roman"/>
          <w:sz w:val="24"/>
          <w:szCs w:val="20"/>
          <w:lang w:eastAsia="ru-RU"/>
        </w:rPr>
        <w:t xml:space="preserve"> муниципального образования</w:t>
      </w: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ПОСТАНОВЛЯЕТ:</w:t>
      </w:r>
    </w:p>
    <w:p w:rsidR="0051339E" w:rsidRPr="001E6649" w:rsidRDefault="0051339E" w:rsidP="0051339E">
      <w:pPr>
        <w:pStyle w:val="a3"/>
        <w:spacing w:after="0" w:line="240" w:lineRule="auto"/>
        <w:ind w:firstLine="709"/>
        <w:rPr>
          <w:rFonts w:eastAsia="Times New Roman"/>
          <w:lang w:eastAsia="ru-RU"/>
        </w:rPr>
      </w:pPr>
      <w:r w:rsidRPr="001E6649">
        <w:rPr>
          <w:rFonts w:eastAsia="Times New Roman"/>
          <w:lang w:eastAsia="ru-RU"/>
        </w:rPr>
        <w:t> </w:t>
      </w:r>
    </w:p>
    <w:p w:rsidR="0051339E" w:rsidRDefault="0051339E" w:rsidP="0051339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12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Уточнить</w:t>
      </w:r>
      <w:r w:rsidRPr="001E6649">
        <w:rPr>
          <w:rFonts w:ascii="Times New Roman" w:eastAsia="Times New Roman" w:hAnsi="Times New Roman" w:cs="Times New Roman"/>
          <w:sz w:val="24"/>
          <w:szCs w:val="24"/>
        </w:rPr>
        <w:t xml:space="preserve"> адрес (местоположения) </w:t>
      </w:r>
      <w:r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  <w:r w:rsidR="00B93493" w:rsidRPr="00B93493">
        <w:rPr>
          <w:rStyle w:val="FontStyle12"/>
          <w:b w:val="0"/>
          <w:sz w:val="24"/>
          <w:szCs w:val="24"/>
        </w:rPr>
        <w:t xml:space="preserve"> </w:t>
      </w:r>
      <w:r w:rsidR="004043F4">
        <w:rPr>
          <w:rStyle w:val="FontStyle12"/>
          <w:b w:val="0"/>
          <w:sz w:val="24"/>
          <w:szCs w:val="24"/>
        </w:rPr>
        <w:t>(</w:t>
      </w:r>
      <w:r w:rsidR="00B93493">
        <w:rPr>
          <w:rStyle w:val="FontStyle12"/>
          <w:b w:val="0"/>
          <w:sz w:val="24"/>
          <w:szCs w:val="24"/>
        </w:rPr>
        <w:t>свидетельств</w:t>
      </w:r>
      <w:r w:rsidR="004043F4">
        <w:rPr>
          <w:rStyle w:val="FontStyle12"/>
          <w:b w:val="0"/>
          <w:sz w:val="24"/>
          <w:szCs w:val="24"/>
        </w:rPr>
        <w:t>о</w:t>
      </w:r>
      <w:r w:rsidR="00B93493">
        <w:rPr>
          <w:rStyle w:val="FontStyle12"/>
          <w:b w:val="0"/>
          <w:sz w:val="24"/>
          <w:szCs w:val="24"/>
        </w:rPr>
        <w:t xml:space="preserve"> на право собственности на землю бессрочного (постоянного пользования) </w:t>
      </w:r>
      <w:proofErr w:type="gramStart"/>
      <w:r w:rsidR="00B93493">
        <w:rPr>
          <w:rStyle w:val="FontStyle12"/>
          <w:b w:val="0"/>
          <w:sz w:val="24"/>
          <w:szCs w:val="24"/>
        </w:rPr>
        <w:t>землей  7505</w:t>
      </w:r>
      <w:proofErr w:type="gramEnd"/>
      <w:r w:rsidR="00B93493">
        <w:rPr>
          <w:rStyle w:val="FontStyle12"/>
          <w:b w:val="0"/>
          <w:sz w:val="24"/>
          <w:szCs w:val="24"/>
        </w:rPr>
        <w:t>-04-00116 от 09.03.1993 года</w:t>
      </w:r>
      <w:r w:rsidR="004043F4">
        <w:rPr>
          <w:rStyle w:val="FontStyle12"/>
          <w:b w:val="0"/>
          <w:sz w:val="24"/>
          <w:szCs w:val="24"/>
        </w:rPr>
        <w:t>)</w:t>
      </w:r>
      <w:r w:rsidRPr="001E6649">
        <w:rPr>
          <w:rStyle w:val="FontStyle12"/>
          <w:b w:val="0"/>
          <w:sz w:val="24"/>
          <w:szCs w:val="24"/>
        </w:rPr>
        <w:t xml:space="preserve">, </w:t>
      </w:r>
      <w:r w:rsidR="00B93493">
        <w:rPr>
          <w:rStyle w:val="FontStyle12"/>
          <w:b w:val="0"/>
          <w:sz w:val="24"/>
          <w:szCs w:val="24"/>
        </w:rPr>
        <w:t xml:space="preserve"> </w:t>
      </w:r>
      <w:r w:rsidRPr="001E6649">
        <w:rPr>
          <w:rStyle w:val="FontStyle12"/>
          <w:b w:val="0"/>
          <w:sz w:val="24"/>
          <w:szCs w:val="24"/>
        </w:rPr>
        <w:t xml:space="preserve">расположенного по адресу: </w:t>
      </w:r>
      <w:r w:rsidRPr="001E6649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Иркутская область, </w:t>
      </w:r>
      <w:r w:rsidR="00BB557E">
        <w:rPr>
          <w:rFonts w:ascii="Times New Roman" w:hAnsi="Times New Roman" w:cs="Times New Roman"/>
          <w:sz w:val="24"/>
          <w:szCs w:val="24"/>
          <w:shd w:val="clear" w:color="auto" w:fill="F8F8F8"/>
        </w:rPr>
        <w:t>пос</w:t>
      </w:r>
      <w:r w:rsidRPr="001E6649">
        <w:rPr>
          <w:rStyle w:val="FontStyle12"/>
          <w:b w:val="0"/>
          <w:sz w:val="24"/>
          <w:szCs w:val="24"/>
        </w:rPr>
        <w:t>.</w:t>
      </w:r>
      <w:r w:rsidR="004043F4">
        <w:rPr>
          <w:rStyle w:val="FontStyle12"/>
          <w:b w:val="0"/>
          <w:sz w:val="24"/>
          <w:szCs w:val="24"/>
        </w:rPr>
        <w:t xml:space="preserve"> Зулумай, ул. Строителей</w:t>
      </w:r>
      <w:r w:rsidR="00B93493">
        <w:rPr>
          <w:rStyle w:val="FontStyle12"/>
          <w:b w:val="0"/>
          <w:sz w:val="24"/>
          <w:szCs w:val="24"/>
        </w:rPr>
        <w:t xml:space="preserve">. </w:t>
      </w:r>
      <w:r w:rsidR="004043F4">
        <w:rPr>
          <w:rStyle w:val="FontStyle12"/>
          <w:b w:val="0"/>
          <w:sz w:val="24"/>
          <w:szCs w:val="24"/>
        </w:rPr>
        <w:t>а</w:t>
      </w:r>
      <w:r w:rsidRPr="001E6649">
        <w:rPr>
          <w:rStyle w:val="FontStyle12"/>
          <w:b w:val="0"/>
          <w:sz w:val="24"/>
          <w:szCs w:val="24"/>
        </w:rPr>
        <w:t xml:space="preserve">дресом (местоположением) </w:t>
      </w:r>
      <w:r>
        <w:rPr>
          <w:rStyle w:val="FontStyle12"/>
          <w:b w:val="0"/>
          <w:sz w:val="24"/>
          <w:szCs w:val="24"/>
        </w:rPr>
        <w:t>земельного участка</w:t>
      </w:r>
      <w:r w:rsidRPr="001E6649">
        <w:rPr>
          <w:rStyle w:val="FontStyle12"/>
          <w:b w:val="0"/>
          <w:sz w:val="24"/>
          <w:szCs w:val="24"/>
        </w:rPr>
        <w:t xml:space="preserve"> считать: Российская Федерация, Иркутская область, Зиминский муниципальный район, </w:t>
      </w:r>
      <w:r w:rsidR="00BB557E">
        <w:rPr>
          <w:rStyle w:val="FontStyle12"/>
          <w:b w:val="0"/>
          <w:sz w:val="24"/>
          <w:szCs w:val="24"/>
        </w:rPr>
        <w:t xml:space="preserve">Зулумайское </w:t>
      </w:r>
      <w:r w:rsidRPr="001E6649">
        <w:rPr>
          <w:rStyle w:val="FontStyle12"/>
          <w:b w:val="0"/>
          <w:sz w:val="24"/>
          <w:szCs w:val="24"/>
        </w:rPr>
        <w:t>муниципальное образование</w:t>
      </w:r>
      <w:r w:rsidR="00BB557E">
        <w:rPr>
          <w:rStyle w:val="FontStyle12"/>
          <w:b w:val="0"/>
          <w:sz w:val="24"/>
          <w:szCs w:val="24"/>
        </w:rPr>
        <w:t>, ул. Строительная, 9-2</w:t>
      </w:r>
      <w:r w:rsidRPr="001E6649">
        <w:rPr>
          <w:rStyle w:val="FontStyle12"/>
          <w:b w:val="0"/>
          <w:sz w:val="24"/>
          <w:szCs w:val="24"/>
        </w:rPr>
        <w:t>;</w:t>
      </w:r>
    </w:p>
    <w:p w:rsidR="0051339E" w:rsidRPr="001E6649" w:rsidRDefault="0051339E" w:rsidP="0051339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</w:pPr>
      <w:r w:rsidRPr="001E6649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51339E" w:rsidRPr="001E6649" w:rsidRDefault="0051339E" w:rsidP="0051339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6649">
        <w:rPr>
          <w:rFonts w:ascii="Times New Roman" w:eastAsia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51339E" w:rsidRPr="001E6649" w:rsidRDefault="0051339E" w:rsidP="0051339E">
      <w:pPr>
        <w:shd w:val="clear" w:color="auto" w:fill="FFFFFF"/>
        <w:spacing w:after="0" w:line="20" w:lineRule="atLeast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B557E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Зулумайского</w:t>
      </w: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   </w:t>
      </w:r>
      <w:r w:rsidR="00BB557E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Ищенкова</w:t>
      </w:r>
    </w:p>
    <w:p w:rsidR="0051339E" w:rsidRDefault="0051339E" w:rsidP="0051339E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1339E" w:rsidRDefault="0051339E" w:rsidP="0051339E"/>
    <w:p w:rsidR="00D8684E" w:rsidRDefault="00D8684E"/>
    <w:sectPr w:rsidR="00D8684E" w:rsidSect="00624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C7D02"/>
    <w:multiLevelType w:val="hybridMultilevel"/>
    <w:tmpl w:val="F0AA3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C67"/>
    <w:rsid w:val="000C1DA8"/>
    <w:rsid w:val="000C6F75"/>
    <w:rsid w:val="00211FEE"/>
    <w:rsid w:val="00215975"/>
    <w:rsid w:val="002748F5"/>
    <w:rsid w:val="00326267"/>
    <w:rsid w:val="004043F4"/>
    <w:rsid w:val="0051339E"/>
    <w:rsid w:val="00624A89"/>
    <w:rsid w:val="00660C67"/>
    <w:rsid w:val="007317D2"/>
    <w:rsid w:val="00AF5B0B"/>
    <w:rsid w:val="00B37803"/>
    <w:rsid w:val="00B91B67"/>
    <w:rsid w:val="00B93493"/>
    <w:rsid w:val="00BB557E"/>
    <w:rsid w:val="00BB60D0"/>
    <w:rsid w:val="00C86A4A"/>
    <w:rsid w:val="00D8684E"/>
    <w:rsid w:val="00D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FE5"/>
  <w15:docId w15:val="{80BD3EB4-53DF-4668-97E7-7B21584B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3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339E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1339E"/>
    <w:pPr>
      <w:ind w:left="720"/>
      <w:contextualSpacing/>
    </w:pPr>
    <w:rPr>
      <w:rFonts w:eastAsiaTheme="minorEastAsia"/>
      <w:lang w:eastAsia="ru-RU"/>
    </w:rPr>
  </w:style>
  <w:style w:type="character" w:customStyle="1" w:styleId="FontStyle12">
    <w:name w:val="Font Style12"/>
    <w:uiPriority w:val="99"/>
    <w:rsid w:val="0051339E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86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6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</dc:creator>
  <cp:lastModifiedBy>ZNPC</cp:lastModifiedBy>
  <cp:revision>2</cp:revision>
  <cp:lastPrinted>2024-02-29T08:09:00Z</cp:lastPrinted>
  <dcterms:created xsi:type="dcterms:W3CDTF">2024-02-29T08:11:00Z</dcterms:created>
  <dcterms:modified xsi:type="dcterms:W3CDTF">2024-02-29T08:11:00Z</dcterms:modified>
</cp:coreProperties>
</file>