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6626C" w14:textId="77777777" w:rsidR="00C357D8" w:rsidRDefault="00C357D8" w:rsidP="00C357D8">
      <w:pPr>
        <w:pStyle w:val="1"/>
        <w:spacing w:before="0" w:after="0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 wp14:anchorId="1250DDCB" wp14:editId="435973C3">
            <wp:extent cx="524263" cy="660571"/>
            <wp:effectExtent l="19050" t="0" r="9137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43" cy="66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AA254" w14:textId="77777777" w:rsidR="00C357D8" w:rsidRDefault="00C357D8" w:rsidP="00C357D8">
      <w:pPr>
        <w:pStyle w:val="1"/>
        <w:spacing w:before="0" w:after="0"/>
        <w:jc w:val="right"/>
        <w:rPr>
          <w:b w:val="0"/>
          <w:sz w:val="28"/>
          <w:szCs w:val="28"/>
        </w:rPr>
      </w:pPr>
    </w:p>
    <w:p w14:paraId="4FE222DE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</w:rPr>
        <w:t>РОССИЙСКАЯ ФЕДЕРАЦИЯ</w:t>
      </w:r>
    </w:p>
    <w:p w14:paraId="31607AE4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</w:rPr>
        <w:t>ИРКУТСКАЯ ОБЛАСТЬ</w:t>
      </w:r>
    </w:p>
    <w:p w14:paraId="5D5737F2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</w:rPr>
        <w:t>ЗИМИНСКИЙ РАЙОН</w:t>
      </w:r>
    </w:p>
    <w:p w14:paraId="760A24D0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</w:p>
    <w:p w14:paraId="7E3340F6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</w:rPr>
        <w:t>Администрация</w:t>
      </w:r>
    </w:p>
    <w:p w14:paraId="0F5011E2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</w:rPr>
        <w:t>Зулумайского муниципального образования</w:t>
      </w:r>
    </w:p>
    <w:p w14:paraId="0DCACFF7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  <w:lang w:eastAsia="en-US"/>
        </w:rPr>
        <w:t>Зиминского района</w:t>
      </w:r>
    </w:p>
    <w:p w14:paraId="3898E76F" w14:textId="77777777" w:rsidR="00C357D8" w:rsidRPr="00C357D8" w:rsidRDefault="00C357D8" w:rsidP="00C357D8">
      <w:pPr>
        <w:pStyle w:val="1"/>
        <w:spacing w:before="0" w:after="0"/>
        <w:rPr>
          <w:color w:val="auto"/>
          <w:sz w:val="28"/>
          <w:szCs w:val="28"/>
        </w:rPr>
      </w:pPr>
    </w:p>
    <w:p w14:paraId="5CF369B6" w14:textId="054B4918" w:rsidR="00C357D8" w:rsidRPr="00C357D8" w:rsidRDefault="00C357D8" w:rsidP="00C357D8">
      <w:pPr>
        <w:pStyle w:val="1"/>
        <w:spacing w:before="0" w:after="0"/>
        <w:rPr>
          <w:color w:val="auto"/>
          <w:sz w:val="28"/>
          <w:szCs w:val="28"/>
        </w:rPr>
      </w:pPr>
      <w:r w:rsidRPr="00C357D8">
        <w:rPr>
          <w:color w:val="auto"/>
          <w:sz w:val="28"/>
          <w:szCs w:val="28"/>
        </w:rPr>
        <w:t>П О</w:t>
      </w:r>
      <w:bookmarkStart w:id="0" w:name="_GoBack"/>
      <w:bookmarkEnd w:id="0"/>
      <w:r w:rsidRPr="00C357D8">
        <w:rPr>
          <w:color w:val="auto"/>
          <w:sz w:val="28"/>
          <w:szCs w:val="28"/>
        </w:rPr>
        <w:t xml:space="preserve"> С Т А Н О В Л Е Н И Е</w:t>
      </w:r>
    </w:p>
    <w:p w14:paraId="012B4389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</w:rPr>
      </w:pPr>
    </w:p>
    <w:p w14:paraId="73CA9F21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</w:rPr>
      </w:pPr>
    </w:p>
    <w:p w14:paraId="3F47B651" w14:textId="0E1150FC" w:rsidR="00C357D8" w:rsidRPr="00C357D8" w:rsidRDefault="00C357D8" w:rsidP="00C357D8">
      <w:pPr>
        <w:pStyle w:val="1"/>
        <w:spacing w:before="0" w:after="0"/>
        <w:rPr>
          <w:b w:val="0"/>
          <w:color w:val="auto"/>
        </w:rPr>
      </w:pPr>
      <w:r w:rsidRPr="00C357D8">
        <w:rPr>
          <w:b w:val="0"/>
          <w:color w:val="auto"/>
        </w:rPr>
        <w:t>28.12.2024</w:t>
      </w:r>
      <w:r w:rsidRPr="00C357D8">
        <w:rPr>
          <w:b w:val="0"/>
          <w:color w:val="auto"/>
        </w:rPr>
        <w:t xml:space="preserve"> г.        с. Зулумай        № </w:t>
      </w:r>
      <w:r w:rsidRPr="00C357D8">
        <w:rPr>
          <w:b w:val="0"/>
          <w:color w:val="auto"/>
        </w:rPr>
        <w:t>33</w:t>
      </w:r>
    </w:p>
    <w:p w14:paraId="3D2A1412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</w:rPr>
      </w:pPr>
    </w:p>
    <w:p w14:paraId="5AE8AD90" w14:textId="77777777" w:rsidR="00321B31" w:rsidRDefault="00321B31" w:rsidP="004D490F">
      <w:pPr>
        <w:pStyle w:val="1"/>
        <w:spacing w:before="0" w:after="0"/>
        <w:jc w:val="both"/>
        <w:rPr>
          <w:rFonts w:ascii="Times New Roman" w:hAnsi="Times New Roman" w:cs="Times New Roman"/>
          <w:bCs w:val="0"/>
          <w:color w:val="auto"/>
        </w:rPr>
      </w:pPr>
    </w:p>
    <w:p w14:paraId="55609CA8" w14:textId="55BD5167" w:rsidR="004D490F" w:rsidRPr="00665A3F" w:rsidRDefault="004D490F" w:rsidP="004D490F">
      <w:pPr>
        <w:pStyle w:val="1"/>
        <w:spacing w:before="0" w:after="0"/>
        <w:jc w:val="both"/>
        <w:rPr>
          <w:bCs w:val="0"/>
          <w:color w:val="auto"/>
        </w:rPr>
      </w:pPr>
      <w:r w:rsidRPr="00665A3F">
        <w:rPr>
          <w:bCs w:val="0"/>
          <w:color w:val="auto"/>
        </w:rPr>
        <w:t xml:space="preserve">О внесении изменений и дополнений в постановление </w:t>
      </w:r>
    </w:p>
    <w:p w14:paraId="7666AC20" w14:textId="3F2D6C1A" w:rsidR="004D490F" w:rsidRPr="00665A3F" w:rsidRDefault="00A21560" w:rsidP="004D490F">
      <w:pPr>
        <w:rPr>
          <w:rFonts w:ascii="Arial" w:hAnsi="Arial" w:cs="Arial"/>
          <w:b/>
        </w:rPr>
      </w:pPr>
      <w:r w:rsidRPr="00665A3F">
        <w:rPr>
          <w:rFonts w:ascii="Arial" w:hAnsi="Arial" w:cs="Arial"/>
          <w:b/>
        </w:rPr>
        <w:t>а</w:t>
      </w:r>
      <w:r w:rsidR="004D490F" w:rsidRPr="00665A3F">
        <w:rPr>
          <w:rFonts w:ascii="Arial" w:hAnsi="Arial" w:cs="Arial"/>
          <w:b/>
        </w:rPr>
        <w:t xml:space="preserve">дминистрации </w:t>
      </w:r>
      <w:r w:rsidR="00DB7144" w:rsidRPr="00665A3F">
        <w:rPr>
          <w:rFonts w:ascii="Arial" w:hAnsi="Arial" w:cs="Arial"/>
          <w:b/>
        </w:rPr>
        <w:t>Зулумайского</w:t>
      </w:r>
      <w:r w:rsidR="004D490F" w:rsidRPr="00665A3F">
        <w:rPr>
          <w:rFonts w:ascii="Arial" w:hAnsi="Arial" w:cs="Arial"/>
          <w:b/>
        </w:rPr>
        <w:t xml:space="preserve"> муниципального образования</w:t>
      </w:r>
    </w:p>
    <w:p w14:paraId="5BE63252" w14:textId="0F22F0F6" w:rsidR="004D490F" w:rsidRPr="00665A3F" w:rsidRDefault="004D490F" w:rsidP="004D490F">
      <w:pPr>
        <w:pStyle w:val="1"/>
        <w:spacing w:before="0" w:after="0"/>
        <w:jc w:val="both"/>
        <w:rPr>
          <w:bCs w:val="0"/>
          <w:color w:val="auto"/>
        </w:rPr>
      </w:pPr>
      <w:r w:rsidRPr="00665A3F">
        <w:rPr>
          <w:bCs w:val="0"/>
          <w:color w:val="auto"/>
        </w:rPr>
        <w:t xml:space="preserve">от </w:t>
      </w:r>
      <w:r w:rsidR="00DB7144" w:rsidRPr="00665A3F">
        <w:rPr>
          <w:bCs w:val="0"/>
          <w:color w:val="auto"/>
        </w:rPr>
        <w:t>20.01.2023</w:t>
      </w:r>
      <w:r w:rsidR="00BD2A31" w:rsidRPr="00665A3F">
        <w:rPr>
          <w:bCs w:val="0"/>
          <w:color w:val="auto"/>
        </w:rPr>
        <w:t xml:space="preserve"> </w:t>
      </w:r>
      <w:r w:rsidRPr="00665A3F">
        <w:rPr>
          <w:bCs w:val="0"/>
          <w:color w:val="auto"/>
        </w:rPr>
        <w:t xml:space="preserve">г. № </w:t>
      </w:r>
      <w:r w:rsidR="00DB7144" w:rsidRPr="00665A3F">
        <w:rPr>
          <w:bCs w:val="0"/>
          <w:color w:val="auto"/>
        </w:rPr>
        <w:t>5</w:t>
      </w:r>
      <w:r w:rsidRPr="00665A3F">
        <w:rPr>
          <w:bCs w:val="0"/>
          <w:color w:val="auto"/>
        </w:rPr>
        <w:t xml:space="preserve"> «Об утверждении </w:t>
      </w:r>
      <w:hyperlink r:id="rId6" w:anchor="sub_9991" w:history="1">
        <w:r w:rsidRPr="00665A3F">
          <w:rPr>
            <w:rStyle w:val="a3"/>
            <w:rFonts w:cs="Arial"/>
            <w:b/>
            <w:bCs w:val="0"/>
            <w:color w:val="auto"/>
          </w:rPr>
          <w:t>Положения</w:t>
        </w:r>
      </w:hyperlink>
    </w:p>
    <w:p w14:paraId="292566CE" w14:textId="77777777" w:rsidR="004D490F" w:rsidRPr="00665A3F" w:rsidRDefault="004D490F" w:rsidP="004D490F">
      <w:pPr>
        <w:pStyle w:val="1"/>
        <w:spacing w:before="0" w:after="0"/>
        <w:jc w:val="both"/>
        <w:rPr>
          <w:bCs w:val="0"/>
          <w:color w:val="auto"/>
        </w:rPr>
      </w:pPr>
      <w:r w:rsidRPr="00665A3F">
        <w:rPr>
          <w:bCs w:val="0"/>
          <w:color w:val="auto"/>
        </w:rPr>
        <w:t xml:space="preserve">об оплате труда работников, замещающих должности, </w:t>
      </w:r>
    </w:p>
    <w:p w14:paraId="7AF8588B" w14:textId="0082B8AE" w:rsidR="004D490F" w:rsidRPr="00665A3F" w:rsidRDefault="004D490F" w:rsidP="004D490F">
      <w:pPr>
        <w:pStyle w:val="1"/>
        <w:spacing w:before="0" w:after="0"/>
        <w:jc w:val="both"/>
        <w:rPr>
          <w:bCs w:val="0"/>
          <w:color w:val="auto"/>
        </w:rPr>
      </w:pPr>
      <w:r w:rsidRPr="00665A3F">
        <w:rPr>
          <w:bCs w:val="0"/>
          <w:color w:val="auto"/>
        </w:rPr>
        <w:t xml:space="preserve">не являющиеся должностями муниципальной службы  и </w:t>
      </w:r>
    </w:p>
    <w:p w14:paraId="35F9AA04" w14:textId="77777777" w:rsidR="00DB7144" w:rsidRPr="00665A3F" w:rsidRDefault="004D490F" w:rsidP="00DB7144">
      <w:pPr>
        <w:pStyle w:val="1"/>
        <w:spacing w:before="0" w:after="0"/>
        <w:jc w:val="both"/>
        <w:rPr>
          <w:bCs w:val="0"/>
          <w:color w:val="auto"/>
        </w:rPr>
      </w:pPr>
      <w:r w:rsidRPr="00665A3F">
        <w:rPr>
          <w:bCs w:val="0"/>
          <w:color w:val="auto"/>
        </w:rPr>
        <w:t xml:space="preserve">вспомогательного персонала </w:t>
      </w:r>
      <w:r w:rsidR="00DB7144" w:rsidRPr="00665A3F">
        <w:rPr>
          <w:bCs w:val="0"/>
          <w:color w:val="auto"/>
        </w:rPr>
        <w:t>администрации Зулумайского</w:t>
      </w:r>
    </w:p>
    <w:p w14:paraId="09BF2220" w14:textId="45FC19F1" w:rsidR="004D490F" w:rsidRPr="00665A3F" w:rsidRDefault="004D490F" w:rsidP="00DB7144">
      <w:pPr>
        <w:pStyle w:val="1"/>
        <w:spacing w:before="0" w:after="0"/>
        <w:jc w:val="both"/>
        <w:rPr>
          <w:bCs w:val="0"/>
          <w:color w:val="auto"/>
        </w:rPr>
      </w:pPr>
      <w:r w:rsidRPr="00665A3F">
        <w:rPr>
          <w:bCs w:val="0"/>
          <w:color w:val="auto"/>
        </w:rPr>
        <w:t xml:space="preserve"> муниципального образования</w:t>
      </w:r>
    </w:p>
    <w:p w14:paraId="2F7C8B3F" w14:textId="7BDEE06A" w:rsidR="00BD2A31" w:rsidRDefault="00BD2A31" w:rsidP="00665A3F">
      <w:pPr>
        <w:pStyle w:val="1"/>
        <w:spacing w:before="0" w:after="0"/>
        <w:ind w:firstLine="708"/>
        <w:jc w:val="both"/>
        <w:rPr>
          <w:b w:val="0"/>
          <w:color w:val="auto"/>
        </w:rPr>
      </w:pPr>
      <w:r w:rsidRPr="00665A3F">
        <w:rPr>
          <w:b w:val="0"/>
          <w:color w:val="auto"/>
        </w:rPr>
        <w:t xml:space="preserve">В целях упорядочения оплаты труда работников, замещающих должности, не являющиеся должностями муниципальной службы, и вспомогательного персонала </w:t>
      </w:r>
      <w:r w:rsidR="00DB7144" w:rsidRPr="00665A3F">
        <w:rPr>
          <w:b w:val="0"/>
          <w:color w:val="auto"/>
        </w:rPr>
        <w:t>администрации Зулумайского</w:t>
      </w:r>
      <w:r w:rsidRPr="00665A3F">
        <w:rPr>
          <w:b w:val="0"/>
          <w:color w:val="auto"/>
        </w:rPr>
        <w:t xml:space="preserve"> муниципального образования, в соответствии со </w:t>
      </w:r>
      <w:hyperlink r:id="rId7" w:history="1">
        <w:r w:rsidRPr="00665A3F">
          <w:rPr>
            <w:rStyle w:val="a3"/>
            <w:rFonts w:cs="Arial"/>
            <w:color w:val="auto"/>
          </w:rPr>
          <w:t>статьей 135</w:t>
        </w:r>
      </w:hyperlink>
      <w:r w:rsidRPr="00665A3F">
        <w:rPr>
          <w:color w:val="auto"/>
        </w:rPr>
        <w:t>,</w:t>
      </w:r>
      <w:r w:rsidRPr="00665A3F">
        <w:rPr>
          <w:b w:val="0"/>
          <w:color w:val="auto"/>
        </w:rPr>
        <w:t xml:space="preserve"> 144 Трудового кодекса Российской Федерации,  Указом Правительства Иркутской области от 22.09.2011г. № 246 –УГ «Об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Указом губернатора Иркутской области от 11.12.2019 года « О внесении изменений в Положение об оплате труда работников, замещающих должности, не являющиеся должностями государственной гражданской службы, и вспомогательного персонала органов государственной власти Иркутской области и иных государственных органов Иркутской области</w:t>
      </w:r>
      <w:r w:rsidR="00F67385" w:rsidRPr="00665A3F">
        <w:rPr>
          <w:b w:val="0"/>
          <w:color w:val="auto"/>
        </w:rPr>
        <w:t xml:space="preserve">, </w:t>
      </w:r>
      <w:r w:rsidR="00F67385" w:rsidRPr="00665A3F">
        <w:rPr>
          <w:b w:val="0"/>
          <w:bCs w:val="0"/>
          <w:color w:val="auto"/>
        </w:rPr>
        <w:t>принимая во внимание Указ Губернатора Иркутской области от 26.10.2023 г. № 357-уг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</w:t>
      </w:r>
      <w:r w:rsidRPr="00665A3F">
        <w:rPr>
          <w:b w:val="0"/>
          <w:color w:val="auto"/>
        </w:rPr>
        <w:t xml:space="preserve">  руководствуясь </w:t>
      </w:r>
      <w:hyperlink r:id="rId8" w:history="1">
        <w:r w:rsidRPr="00665A3F">
          <w:rPr>
            <w:rStyle w:val="a3"/>
            <w:rFonts w:cs="Arial"/>
            <w:color w:val="auto"/>
          </w:rPr>
          <w:t>статьями</w:t>
        </w:r>
        <w:r w:rsidRPr="00665A3F">
          <w:rPr>
            <w:rStyle w:val="a3"/>
            <w:rFonts w:cs="Arial"/>
            <w:b/>
            <w:color w:val="auto"/>
          </w:rPr>
          <w:t xml:space="preserve"> </w:t>
        </w:r>
      </w:hyperlink>
      <w:r w:rsidRPr="00665A3F">
        <w:rPr>
          <w:b w:val="0"/>
          <w:color w:val="auto"/>
        </w:rPr>
        <w:t xml:space="preserve">23, 46  Устава </w:t>
      </w:r>
      <w:r w:rsidR="00DB7144" w:rsidRPr="00665A3F">
        <w:rPr>
          <w:b w:val="0"/>
          <w:color w:val="auto"/>
        </w:rPr>
        <w:t>Зулумайского</w:t>
      </w:r>
      <w:r w:rsidRPr="00665A3F">
        <w:rPr>
          <w:b w:val="0"/>
          <w:color w:val="auto"/>
        </w:rPr>
        <w:t xml:space="preserve"> муниципального образования, администрация </w:t>
      </w:r>
      <w:r w:rsidR="00DB7144" w:rsidRPr="00665A3F">
        <w:rPr>
          <w:b w:val="0"/>
          <w:color w:val="auto"/>
        </w:rPr>
        <w:t>Зулумайского</w:t>
      </w:r>
      <w:r w:rsidRPr="00665A3F">
        <w:rPr>
          <w:b w:val="0"/>
          <w:color w:val="auto"/>
        </w:rPr>
        <w:t xml:space="preserve">  муниципального образования Зиминского района,</w:t>
      </w:r>
    </w:p>
    <w:p w14:paraId="30543107" w14:textId="77777777" w:rsidR="00665A3F" w:rsidRPr="00665A3F" w:rsidRDefault="00665A3F" w:rsidP="00665A3F"/>
    <w:p w14:paraId="5B0730C6" w14:textId="2B5762A7" w:rsidR="004D490F" w:rsidRDefault="004D490F" w:rsidP="00665A3F">
      <w:pPr>
        <w:jc w:val="center"/>
      </w:pPr>
      <w:r w:rsidRPr="00016A13">
        <w:t>ПОСТАНОВЛЯЕТ:</w:t>
      </w:r>
    </w:p>
    <w:p w14:paraId="52706560" w14:textId="77777777" w:rsidR="00321B31" w:rsidRPr="00016A13" w:rsidRDefault="00321B31" w:rsidP="00665A3F">
      <w:pPr>
        <w:jc w:val="both"/>
      </w:pPr>
    </w:p>
    <w:p w14:paraId="479CC6EF" w14:textId="4D553901" w:rsidR="004D490F" w:rsidRPr="00115755" w:rsidRDefault="004D490F" w:rsidP="00665A3F">
      <w:pPr>
        <w:pStyle w:val="1"/>
        <w:numPr>
          <w:ilvl w:val="0"/>
          <w:numId w:val="1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color w:val="auto"/>
        </w:rPr>
      </w:pPr>
      <w:bookmarkStart w:id="1" w:name="sub_9991"/>
      <w:r w:rsidRPr="00016A13">
        <w:rPr>
          <w:rFonts w:ascii="Times New Roman" w:hAnsi="Times New Roman" w:cs="Times New Roman"/>
          <w:b w:val="0"/>
          <w:color w:val="000000" w:themeColor="text1"/>
        </w:rPr>
        <w:t xml:space="preserve">Внести следующие изменения </w:t>
      </w:r>
      <w:r w:rsidR="00BD2A31" w:rsidRPr="00016A13">
        <w:rPr>
          <w:rFonts w:ascii="Times New Roman" w:hAnsi="Times New Roman" w:cs="Times New Roman"/>
          <w:b w:val="0"/>
          <w:color w:val="000000" w:themeColor="text1"/>
        </w:rPr>
        <w:t>и дополнения</w:t>
      </w:r>
      <w:r w:rsidRPr="00016A13">
        <w:rPr>
          <w:rFonts w:ascii="Times New Roman" w:hAnsi="Times New Roman" w:cs="Times New Roman"/>
          <w:b w:val="0"/>
          <w:color w:val="000000" w:themeColor="text1"/>
        </w:rPr>
        <w:t xml:space="preserve"> в Постановление главы администрации </w:t>
      </w:r>
      <w:r w:rsidR="00DB7144">
        <w:rPr>
          <w:rFonts w:ascii="Times New Roman" w:hAnsi="Times New Roman" w:cs="Times New Roman"/>
          <w:b w:val="0"/>
          <w:color w:val="000000" w:themeColor="text1"/>
        </w:rPr>
        <w:t>Зулумайского</w:t>
      </w:r>
      <w:r w:rsidRPr="00016A13">
        <w:rPr>
          <w:rFonts w:ascii="Times New Roman" w:hAnsi="Times New Roman" w:cs="Times New Roman"/>
          <w:b w:val="0"/>
          <w:color w:val="000000" w:themeColor="text1"/>
        </w:rPr>
        <w:t xml:space="preserve"> муниципального образования от </w:t>
      </w:r>
      <w:r w:rsidR="00DB7144">
        <w:rPr>
          <w:rFonts w:ascii="Times New Roman" w:hAnsi="Times New Roman" w:cs="Times New Roman"/>
          <w:b w:val="0"/>
          <w:color w:val="000000" w:themeColor="text1"/>
        </w:rPr>
        <w:t>20.01.2023</w:t>
      </w:r>
      <w:r w:rsidR="00BD2A31" w:rsidRPr="00016A13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Pr="00016A13">
        <w:rPr>
          <w:rFonts w:ascii="Times New Roman" w:hAnsi="Times New Roman" w:cs="Times New Roman"/>
          <w:b w:val="0"/>
          <w:color w:val="000000" w:themeColor="text1"/>
        </w:rPr>
        <w:t xml:space="preserve">г № </w:t>
      </w:r>
      <w:r w:rsidR="00DB7144">
        <w:rPr>
          <w:rFonts w:ascii="Times New Roman" w:hAnsi="Times New Roman" w:cs="Times New Roman"/>
          <w:b w:val="0"/>
          <w:color w:val="000000" w:themeColor="text1"/>
        </w:rPr>
        <w:t>5</w:t>
      </w:r>
      <w:r w:rsidRPr="00016A13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Pr="00016A13">
        <w:rPr>
          <w:rFonts w:ascii="Times New Roman" w:hAnsi="Times New Roman" w:cs="Times New Roman"/>
          <w:b w:val="0"/>
          <w:color w:val="auto"/>
        </w:rPr>
        <w:t xml:space="preserve">«Об утверждении </w:t>
      </w:r>
      <w:hyperlink r:id="rId9" w:anchor="sub_9991" w:history="1">
        <w:r w:rsidRPr="00016A13">
          <w:rPr>
            <w:rStyle w:val="a3"/>
            <w:rFonts w:ascii="Times New Roman" w:hAnsi="Times New Roman"/>
            <w:color w:val="auto"/>
          </w:rPr>
          <w:t>Положения</w:t>
        </w:r>
      </w:hyperlink>
      <w:r w:rsidR="00827F7C" w:rsidRPr="00016A13">
        <w:t xml:space="preserve"> </w:t>
      </w:r>
      <w:r w:rsidRPr="00016A13">
        <w:rPr>
          <w:rFonts w:ascii="Times New Roman" w:hAnsi="Times New Roman" w:cs="Times New Roman"/>
          <w:b w:val="0"/>
          <w:color w:val="auto"/>
        </w:rPr>
        <w:t xml:space="preserve">об оплате труда работников, замещающих должности, не являющиеся должностями муниципальной службы и вспомогательного персонала </w:t>
      </w:r>
      <w:r w:rsidR="00DB7144">
        <w:rPr>
          <w:rFonts w:ascii="Times New Roman" w:hAnsi="Times New Roman" w:cs="Times New Roman"/>
          <w:b w:val="0"/>
          <w:color w:val="auto"/>
        </w:rPr>
        <w:t>администрации Зулумайского</w:t>
      </w:r>
      <w:r w:rsidRPr="00016A13">
        <w:rPr>
          <w:rFonts w:ascii="Times New Roman" w:hAnsi="Times New Roman" w:cs="Times New Roman"/>
          <w:b w:val="0"/>
          <w:color w:val="auto"/>
        </w:rPr>
        <w:t xml:space="preserve"> муниципального образования»: </w:t>
      </w:r>
    </w:p>
    <w:p w14:paraId="6DD82FC7" w14:textId="7604D550" w:rsidR="00D8417E" w:rsidRPr="00115755" w:rsidRDefault="00D8417E" w:rsidP="00665A3F">
      <w:pPr>
        <w:pStyle w:val="a4"/>
        <w:numPr>
          <w:ilvl w:val="1"/>
          <w:numId w:val="3"/>
        </w:numPr>
        <w:jc w:val="both"/>
        <w:rPr>
          <w:bCs/>
          <w:color w:val="000000" w:themeColor="text1"/>
        </w:rPr>
      </w:pPr>
      <w:bookmarkStart w:id="2" w:name="_Hlk155686011"/>
      <w:r>
        <w:lastRenderedPageBreak/>
        <w:t xml:space="preserve">   </w:t>
      </w:r>
      <w:bookmarkStart w:id="3" w:name="_Hlk155876066"/>
      <w:bookmarkStart w:id="4" w:name="_Hlk155877537"/>
      <w:r>
        <w:t xml:space="preserve">Глава 2 пункт 6 подпункта а) </w:t>
      </w:r>
      <w:r w:rsidRPr="00F67385">
        <w:rPr>
          <w:bCs/>
          <w:color w:val="000000" w:themeColor="text1"/>
        </w:rPr>
        <w:t>изложить в следующей редакции:</w:t>
      </w:r>
      <w:bookmarkEnd w:id="3"/>
      <w:r w:rsidR="000827B6">
        <w:rPr>
          <w:bCs/>
          <w:color w:val="000000" w:themeColor="text1"/>
        </w:rPr>
        <w:t xml:space="preserve"> </w:t>
      </w:r>
      <w:bookmarkEnd w:id="4"/>
      <w:r>
        <w:t>ежемесячное денежное поощрение в размере до 1,</w:t>
      </w:r>
      <w:r w:rsidR="00DB7144">
        <w:t>5</w:t>
      </w:r>
      <w:r>
        <w:t xml:space="preserve"> должностных окладов;</w:t>
      </w:r>
    </w:p>
    <w:bookmarkEnd w:id="2"/>
    <w:p w14:paraId="1A5F93AC" w14:textId="5C3F111D" w:rsidR="00D1177E" w:rsidRPr="00D1177E" w:rsidRDefault="00D1177E" w:rsidP="00665A3F">
      <w:pPr>
        <w:ind w:firstLine="709"/>
        <w:jc w:val="both"/>
      </w:pPr>
      <w:r>
        <w:rPr>
          <w:bCs/>
          <w:color w:val="000000" w:themeColor="text1"/>
        </w:rPr>
        <w:t xml:space="preserve">2. </w:t>
      </w:r>
      <w:r w:rsidRPr="007E2DAB">
        <w:t>Настоящее постановление вступает в силу после дня его подписания и распространяется на правоотношения, возникшие с 01.</w:t>
      </w:r>
      <w:r>
        <w:t>01</w:t>
      </w:r>
      <w:r w:rsidRPr="007E2DAB">
        <w:t>.202</w:t>
      </w:r>
      <w:r w:rsidR="00CD3606">
        <w:t>5</w:t>
      </w:r>
      <w:r w:rsidRPr="007E2DAB">
        <w:t xml:space="preserve"> года.</w:t>
      </w:r>
    </w:p>
    <w:p w14:paraId="1C252EFC" w14:textId="77777777" w:rsidR="00DB7144" w:rsidRPr="00DB7144" w:rsidRDefault="00D1177E" w:rsidP="00665A3F">
      <w:pPr>
        <w:pStyle w:val="a4"/>
        <w:ind w:left="0" w:firstLine="927"/>
        <w:jc w:val="both"/>
      </w:pPr>
      <w:r>
        <w:t>3</w:t>
      </w:r>
      <w:r w:rsidR="004D490F" w:rsidRPr="00016A13">
        <w:t xml:space="preserve">. </w:t>
      </w:r>
      <w:r w:rsidR="00DB7144" w:rsidRPr="00DB7144">
        <w:t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«Интернет».</w:t>
      </w:r>
    </w:p>
    <w:p w14:paraId="593F64D3" w14:textId="47C9A641" w:rsidR="00DB7144" w:rsidRPr="00DB7144" w:rsidRDefault="00DB7144" w:rsidP="00665A3F">
      <w:pPr>
        <w:pStyle w:val="a4"/>
        <w:numPr>
          <w:ilvl w:val="0"/>
          <w:numId w:val="1"/>
        </w:numPr>
        <w:jc w:val="both"/>
      </w:pPr>
      <w:r w:rsidRPr="00DB7144">
        <w:t>Контроль исполнения постановления оставляю за собой.</w:t>
      </w:r>
    </w:p>
    <w:p w14:paraId="700BCC6A" w14:textId="77777777" w:rsidR="00DB7144" w:rsidRPr="008A453C" w:rsidRDefault="00DB7144" w:rsidP="00665A3F">
      <w:pPr>
        <w:contextualSpacing/>
        <w:jc w:val="both"/>
        <w:rPr>
          <w:rFonts w:ascii="Arial" w:hAnsi="Arial" w:cs="Arial"/>
          <w:sz w:val="28"/>
          <w:szCs w:val="28"/>
        </w:rPr>
      </w:pPr>
    </w:p>
    <w:p w14:paraId="07BC2010" w14:textId="4D85AC06" w:rsidR="004D490F" w:rsidRPr="00016A13" w:rsidRDefault="004D490F" w:rsidP="00665A3F">
      <w:pPr>
        <w:pStyle w:val="a4"/>
        <w:ind w:left="709" w:hanging="142"/>
      </w:pPr>
    </w:p>
    <w:p w14:paraId="5726AA4D" w14:textId="4A9FD5AD" w:rsidR="004D490F" w:rsidRPr="00016A13" w:rsidRDefault="004D490F" w:rsidP="00665A3F">
      <w:r w:rsidRPr="00016A13">
        <w:t xml:space="preserve">Глава администрации </w:t>
      </w:r>
      <w:r w:rsidR="00CC01AA">
        <w:t>Зулумайского</w:t>
      </w:r>
      <w:r w:rsidRPr="00016A13">
        <w:t xml:space="preserve"> </w:t>
      </w:r>
    </w:p>
    <w:p w14:paraId="0160376D" w14:textId="4A058840" w:rsidR="004D490F" w:rsidRPr="00016A13" w:rsidRDefault="004D490F" w:rsidP="00665A3F">
      <w:r w:rsidRPr="00016A13">
        <w:t xml:space="preserve">муниципального образования                                                        </w:t>
      </w:r>
      <w:r w:rsidR="00D92E63" w:rsidRPr="00016A13">
        <w:t xml:space="preserve">      </w:t>
      </w:r>
      <w:r w:rsidRPr="00016A13">
        <w:t xml:space="preserve">     </w:t>
      </w:r>
      <w:bookmarkEnd w:id="1"/>
      <w:r w:rsidR="00CC01AA">
        <w:t>А.В. Ищенкова</w:t>
      </w:r>
    </w:p>
    <w:p w14:paraId="633AEFD7" w14:textId="77777777" w:rsidR="004D490F" w:rsidRDefault="004D490F" w:rsidP="00665A3F"/>
    <w:p w14:paraId="6710017E" w14:textId="77777777" w:rsidR="004D490F" w:rsidRDefault="004D490F" w:rsidP="00665A3F"/>
    <w:p w14:paraId="6C1623C6" w14:textId="77777777" w:rsidR="004D490F" w:rsidRDefault="004D490F" w:rsidP="00665A3F"/>
    <w:p w14:paraId="28675D70" w14:textId="60D32461" w:rsidR="00E4382B" w:rsidRDefault="00E4382B" w:rsidP="00665A3F"/>
    <w:p w14:paraId="05D37438" w14:textId="1C1E2A97" w:rsidR="00A21560" w:rsidRDefault="00A21560" w:rsidP="00665A3F"/>
    <w:p w14:paraId="4C5496B5" w14:textId="64266BE7" w:rsidR="00A21560" w:rsidRDefault="00A21560" w:rsidP="00665A3F"/>
    <w:sectPr w:rsidR="00A21560" w:rsidSect="00321B31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6F58"/>
    <w:multiLevelType w:val="hybridMultilevel"/>
    <w:tmpl w:val="2E1C3010"/>
    <w:lvl w:ilvl="0" w:tplc="3E28CE5C">
      <w:start w:val="1"/>
      <w:numFmt w:val="decimal"/>
      <w:lvlText w:val="%1."/>
      <w:lvlJc w:val="left"/>
      <w:pPr>
        <w:ind w:left="1106" w:hanging="396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0454E91"/>
    <w:multiLevelType w:val="multilevel"/>
    <w:tmpl w:val="BD6C8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5BC7DDA"/>
    <w:multiLevelType w:val="multilevel"/>
    <w:tmpl w:val="BD6C8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3BB42CCF"/>
    <w:multiLevelType w:val="multilevel"/>
    <w:tmpl w:val="BD6C8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50E34FEC"/>
    <w:multiLevelType w:val="multilevel"/>
    <w:tmpl w:val="9FBEC8F8"/>
    <w:lvl w:ilvl="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 w:themeColor="text1"/>
      </w:rPr>
    </w:lvl>
  </w:abstractNum>
  <w:abstractNum w:abstractNumId="5" w15:restartNumberingAfterBreak="0">
    <w:nsid w:val="5FA178FD"/>
    <w:multiLevelType w:val="hybridMultilevel"/>
    <w:tmpl w:val="EBB40B9E"/>
    <w:lvl w:ilvl="0" w:tplc="2D12615E">
      <w:start w:val="4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6" w15:restartNumberingAfterBreak="0">
    <w:nsid w:val="6FF31EA0"/>
    <w:multiLevelType w:val="multilevel"/>
    <w:tmpl w:val="BD6C8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7C8E28C8"/>
    <w:multiLevelType w:val="multilevel"/>
    <w:tmpl w:val="B71E67DE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90F"/>
    <w:rsid w:val="00016A13"/>
    <w:rsid w:val="000827B6"/>
    <w:rsid w:val="00107C03"/>
    <w:rsid w:val="00115755"/>
    <w:rsid w:val="002758CB"/>
    <w:rsid w:val="00321B31"/>
    <w:rsid w:val="004D1FD5"/>
    <w:rsid w:val="004D490F"/>
    <w:rsid w:val="00665A3F"/>
    <w:rsid w:val="0069280A"/>
    <w:rsid w:val="006B73AE"/>
    <w:rsid w:val="006C15E1"/>
    <w:rsid w:val="006E5D3E"/>
    <w:rsid w:val="006F402C"/>
    <w:rsid w:val="007B2317"/>
    <w:rsid w:val="008166F1"/>
    <w:rsid w:val="00827F7C"/>
    <w:rsid w:val="00841A0E"/>
    <w:rsid w:val="008C3A65"/>
    <w:rsid w:val="009952FD"/>
    <w:rsid w:val="00A21560"/>
    <w:rsid w:val="00A30E2F"/>
    <w:rsid w:val="00AA2CA4"/>
    <w:rsid w:val="00B059A8"/>
    <w:rsid w:val="00B55A79"/>
    <w:rsid w:val="00B75D73"/>
    <w:rsid w:val="00BD2A31"/>
    <w:rsid w:val="00C212DA"/>
    <w:rsid w:val="00C357D8"/>
    <w:rsid w:val="00CC01AA"/>
    <w:rsid w:val="00CC0334"/>
    <w:rsid w:val="00CD3606"/>
    <w:rsid w:val="00D1177E"/>
    <w:rsid w:val="00D8417E"/>
    <w:rsid w:val="00D92E63"/>
    <w:rsid w:val="00DB7144"/>
    <w:rsid w:val="00E4382B"/>
    <w:rsid w:val="00E47BE1"/>
    <w:rsid w:val="00F67385"/>
    <w:rsid w:val="00F72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B4B9D"/>
  <w15:docId w15:val="{7C7EEB2A-BA69-4A79-A32F-B487C27A7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49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490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rsid w:val="004D490F"/>
    <w:rPr>
      <w:rFonts w:cs="Times New Roman"/>
      <w:b/>
      <w:color w:val="008000"/>
    </w:rPr>
  </w:style>
  <w:style w:type="paragraph" w:styleId="a4">
    <w:name w:val="List Paragraph"/>
    <w:basedOn w:val="a"/>
    <w:uiPriority w:val="34"/>
    <w:qFormat/>
    <w:rsid w:val="004D490F"/>
    <w:pPr>
      <w:ind w:left="720"/>
      <w:contextualSpacing/>
    </w:pPr>
  </w:style>
  <w:style w:type="character" w:styleId="a5">
    <w:name w:val="Hyperlink"/>
    <w:basedOn w:val="a0"/>
    <w:unhideWhenUsed/>
    <w:rsid w:val="004D490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490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490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Нормальный (таблица)"/>
    <w:basedOn w:val="a"/>
    <w:next w:val="a"/>
    <w:rsid w:val="00F6738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FontStyle11">
    <w:name w:val="Font Style11"/>
    <w:uiPriority w:val="99"/>
    <w:rsid w:val="00DB7144"/>
    <w:rPr>
      <w:rFonts w:ascii="Times New Roman" w:hAnsi="Times New Roman" w:cs="Times New Roman" w:hint="default"/>
      <w:sz w:val="22"/>
      <w:szCs w:val="22"/>
    </w:rPr>
  </w:style>
  <w:style w:type="character" w:customStyle="1" w:styleId="a9">
    <w:name w:val="Основной текст_"/>
    <w:basedOn w:val="a0"/>
    <w:link w:val="11"/>
    <w:rsid w:val="00DB71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9"/>
    <w:rsid w:val="00DB7144"/>
    <w:pPr>
      <w:widowControl w:val="0"/>
      <w:shd w:val="clear" w:color="auto" w:fill="FFFFFF"/>
      <w:spacing w:line="320" w:lineRule="exact"/>
      <w:jc w:val="center"/>
    </w:pPr>
    <w:rPr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DB714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98068.5900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25268.1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ownloads\&#1055;&#1086;&#1089;&#1090;&#1072;&#1085;&#1086;&#1074;&#1083;&#1077;&#1085;&#1080;&#1077;%20&#8470;%20____%20&#1086;&#1090;%20_____________%20&#1055;&#1056;&#1054;&#1045;&#1050;&#1058;%20&#1086;%20&#1074;&#1085;&#1077;&#1089;.%20&#1080;&#1079;&#1084;%20&#1074;%20&#1087;&#1086;&#1083;&#1086;&#1078;&#1077;&#1085;&#1080;&#1077;%20&#1086;&#1073;%20&#1086;&#1087;&#1083;&#1072;&#1090;&#1077;%20&#1090;&#1088;&#1091;&#1076;&#1072;.docx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ownloads\&#1055;&#1086;&#1089;&#1090;&#1072;&#1085;&#1086;&#1074;&#1083;&#1077;&#1085;&#1080;&#1077;%20&#8470;%20____%20&#1086;&#1090;%20_____________%20&#1055;&#1056;&#1054;&#1045;&#1050;&#1058;%20&#1086;%20&#1074;&#1085;&#1077;&#1089;.%20&#1080;&#1079;&#1084;%20&#1074;%20&#1087;&#1086;&#1083;&#1086;&#1078;&#1077;&#1085;&#1080;&#1077;%20&#1086;&#1073;%20&#1086;&#1087;&#1083;&#1072;&#1090;&#1077;%20&#1090;&#1088;&#1091;&#1076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ZNPC</cp:lastModifiedBy>
  <cp:revision>2</cp:revision>
  <cp:lastPrinted>2025-01-20T03:19:00Z</cp:lastPrinted>
  <dcterms:created xsi:type="dcterms:W3CDTF">2025-03-03T04:15:00Z</dcterms:created>
  <dcterms:modified xsi:type="dcterms:W3CDTF">2025-03-03T04:15:00Z</dcterms:modified>
</cp:coreProperties>
</file>