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r w:rsidRPr="00177DE8">
        <w:rPr>
          <w:sz w:val="28"/>
          <w:szCs w:val="28"/>
        </w:rPr>
        <w:t>П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r>
        <w:t>Зулумай</w:t>
      </w:r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34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r w:rsidR="00166828">
        <w:t xml:space="preserve">бесхозяйного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7C1095">
        <w:rPr>
          <w:color w:val="000000"/>
        </w:rPr>
        <w:t>42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>Иркутская область Зиминский</w:t>
      </w:r>
      <w:r w:rsidR="000276F7">
        <w:rPr>
          <w:color w:val="000000"/>
        </w:rPr>
        <w:t xml:space="preserve"> район с. Зулумай ул. Набережная д. 11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7C1095">
        <w:rPr>
          <w:color w:val="000000"/>
        </w:rPr>
        <w:t>1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r>
        <w:rPr>
          <w:rFonts w:ascii="Arial" w:hAnsi="Arial" w:cs="Arial"/>
          <w:sz w:val="26"/>
          <w:szCs w:val="26"/>
        </w:rPr>
        <w:t>Ищенкова</w:t>
      </w:r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Зулумайского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7C1095">
        <w:rPr>
          <w:rFonts w:ascii="Courier New" w:hAnsi="Courier New" w:cs="Courier New"/>
          <w:sz w:val="20"/>
          <w:szCs w:val="20"/>
        </w:rPr>
        <w:t>34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>" 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7C1095">
        <w:rPr>
          <w:rFonts w:ascii="Courier New" w:hAnsi="Courier New" w:cs="Courier New"/>
          <w:sz w:val="20"/>
          <w:szCs w:val="20"/>
        </w:rPr>
        <w:t>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655F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расположенного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область Зиминский район с. Зулумай ул. Набережная д. 11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 район, Зулумайское МО</w:t>
      </w:r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 муниципального образования Зиминского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приводится состав комиссии (фамилия, имя, отчество, должность</w:t>
      </w:r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администрации Зулумайского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Зулумайского МО» Зиминского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нужное: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осуществлена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 :                                                                                                А.В. Ищенкова</w:t>
      </w: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Члены комиссии:                                                                                                             А.И. Никшина</w:t>
      </w: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Громашевская</w:t>
      </w:r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 xml:space="preserve">риложение к Акту осмотра № </w:t>
      </w:r>
      <w:r>
        <w:rPr>
          <w:rFonts w:ascii="Calibri" w:eastAsia="Calibri" w:hAnsi="Calibri"/>
          <w:sz w:val="22"/>
          <w:szCs w:val="22"/>
        </w:rPr>
        <w:t>1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A45C0A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11900" cy="4744085"/>
            <wp:effectExtent l="19050" t="0" r="0" b="0"/>
            <wp:docPr id="2" name="Рисунок 2" descr="IMG_20231110_133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31110_1333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474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414175" w:rsidRDefault="00414175" w:rsidP="00D47943">
      <w:pPr>
        <w:spacing w:after="160" w:line="259" w:lineRule="auto"/>
        <w:ind w:firstLine="708"/>
        <w:rPr>
          <w:rFonts w:ascii="Calibri" w:eastAsia="Calibri" w:hAnsi="Calibri"/>
          <w:sz w:val="22"/>
          <w:szCs w:val="22"/>
        </w:rPr>
      </w:pPr>
    </w:p>
    <w:sectPr w:rsidR="00414175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55F3"/>
    <w:rsid w:val="0047728A"/>
    <w:rsid w:val="004A4A38"/>
    <w:rsid w:val="004A69E4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F2891"/>
    <w:rsid w:val="005F3D13"/>
    <w:rsid w:val="00603262"/>
    <w:rsid w:val="00604AB2"/>
    <w:rsid w:val="006133B4"/>
    <w:rsid w:val="00626664"/>
    <w:rsid w:val="0063361D"/>
    <w:rsid w:val="00634BB9"/>
    <w:rsid w:val="006351EF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E1D18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7200"/>
    <w:rsid w:val="00B7149D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2</cp:revision>
  <cp:lastPrinted>2023-11-07T06:18:00Z</cp:lastPrinted>
  <dcterms:created xsi:type="dcterms:W3CDTF">2023-11-11T05:01:00Z</dcterms:created>
  <dcterms:modified xsi:type="dcterms:W3CDTF">2023-11-11T05:01:00Z</dcterms:modified>
</cp:coreProperties>
</file>