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73B" w:rsidRDefault="00CC173B" w:rsidP="00CC173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inline distT="0" distB="0" distL="0" distR="0" wp14:anchorId="23E8E6DB" wp14:editId="38ED1535">
            <wp:extent cx="2114550" cy="628623"/>
            <wp:effectExtent l="0" t="0" r="0" b="635"/>
            <wp:docPr id="1" name="Рисунок 1" descr="C:\Users\Kosareva.A.A\AppData\Local\Microsoft\Windows\INetCache\Content.Word\8pl9LK1_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areva.A.A\AppData\Local\Microsoft\Windows\INetCache\Content.Word\8pl9LK1_ND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443" cy="662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47A" w:rsidRPr="00727C84" w:rsidRDefault="00B760DD" w:rsidP="00AD44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Коррупция не появляется в обществе в одночасье</w:t>
      </w:r>
      <w:r w:rsidR="00AD447A"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727C84" w:rsidRPr="00727C84" w:rsidRDefault="00B760DD" w:rsidP="00727C84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Сущность коррупции проявляется в тех социальных явлениях, с которыми она глубо</w:t>
      </w:r>
      <w:bookmarkStart w:id="0" w:name="_GoBack"/>
      <w:bookmarkEnd w:id="0"/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ко </w:t>
      </w:r>
      <w:r w:rsidR="00AD447A"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и прочно </w:t>
      </w: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взаимосвязана.</w:t>
      </w:r>
      <w:r w:rsidR="00727C84"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Коррупцию необходимо рассматривать как многоаспектное явление, затрагивающее различные сферы жизни общества и государства. </w:t>
      </w:r>
    </w:p>
    <w:p w:rsidR="00B760DD" w:rsidRPr="00B760DD" w:rsidRDefault="00B760DD" w:rsidP="00B760DD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Определение понятия «коррупция» приведено в Федеральном законе от 25.12.2008 №273-ФЗ «О противодействии коррупции»</w:t>
      </w:r>
      <w:r w:rsidR="00AD447A"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B760DD" w:rsidRPr="00B760DD" w:rsidRDefault="00B760DD" w:rsidP="00B760DD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Коррупция </w:t>
      </w:r>
      <w:r w:rsidR="00727C84"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— это</w:t>
      </w:r>
      <w:r w:rsidRPr="00B760DD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незаконное использование своего служебного положения или злоупотребление полномочиями для получения себе или третьим лицам денег, имущества, имущественных прав, услуг и иной выгоды. </w:t>
      </w:r>
    </w:p>
    <w:p w:rsidR="00B760DD" w:rsidRPr="00B760DD" w:rsidRDefault="00B760DD" w:rsidP="00B760DD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B760DD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Также к коррупции относится: незаконное предоставление таких выгод лицу, которое занимает служебное положение или наделено полномочиями, дача, получение взятки, коммерческий подкуп. </w:t>
      </w:r>
    </w:p>
    <w:p w:rsidR="00B760DD" w:rsidRPr="00B760DD" w:rsidRDefault="00B760DD" w:rsidP="00B760DD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B760DD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Все эти действия, совершенные от имени или в интересах юридического лица, тоже являются коррупцией. </w:t>
      </w:r>
    </w:p>
    <w:p w:rsidR="00AD447A" w:rsidRPr="00727C84" w:rsidRDefault="00AD447A" w:rsidP="00AD447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В Федеральном законе от 25</w:t>
      </w: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.12.</w:t>
      </w: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2008</w:t>
      </w: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№273-ФЗ «О противодействии коррупции» </w:t>
      </w:r>
      <w:r w:rsidR="00B760DD"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предусмотрены такие меры противодействия коррупции, как профилактика, борьба и минимизация (ликвидация) последствий коррупции.</w:t>
      </w: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B760DD"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Эти меры применяют госорганы в пределах своих полномочий.</w:t>
      </w:r>
    </w:p>
    <w:p w:rsidR="00AD447A" w:rsidRPr="00AD447A" w:rsidRDefault="00AD447A" w:rsidP="00AD447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AD447A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Профилактика коррупции </w:t>
      </w: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— это</w:t>
      </w:r>
      <w:r w:rsidRPr="00AD447A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предупреждение, выявление и устранение причин возникновения коррупции  </w:t>
      </w:r>
    </w:p>
    <w:p w:rsidR="00AD447A" w:rsidRPr="00B760DD" w:rsidRDefault="00AD447A" w:rsidP="00AD447A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AD447A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Основные меры профилактики указаны в ст. 6 </w:t>
      </w: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Федерального закона от 25</w:t>
      </w: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.12.</w:t>
      </w: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2008</w:t>
      </w: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№273-ФЗ «О противодействии коррупции»</w:t>
      </w:r>
      <w:r w:rsid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</w:p>
    <w:p w:rsidR="00AD447A" w:rsidRPr="00AD447A" w:rsidRDefault="00AD447A" w:rsidP="006346D7">
      <w:pPr>
        <w:spacing w:after="0" w:line="240" w:lineRule="auto"/>
        <w:ind w:firstLine="540"/>
        <w:jc w:val="both"/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AD447A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В частности, профилактика коррупции осуществляется путем применения </w:t>
      </w:r>
      <w:r w:rsid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таких </w:t>
      </w:r>
      <w:r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мер</w:t>
      </w:r>
      <w:r w:rsid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как </w:t>
      </w:r>
      <w:r w:rsidRPr="00AD447A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формирование в обществе нетерпимости к коррупционному поведению; </w:t>
      </w:r>
      <w:r w:rsid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D447A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антикоррупционная экспертиза правовых актов и их проектов; предъявление в установленном законом порядке квалификационных требований к гражданам, претендующим на замещение государственных или муниципальных должностей и должностей государственной или муниципальной службы, а также проверка в установленном порядке сведений, представляемых указанными гражданами; установление в качестве основания для освобождения от замещаемой должности и (или) увольнения лица, замещающего должность государственной или муниципальной службы,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доходах, расходах, имуществе и обязательствах имущественного характера, а также представления заведомо ложных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6346D7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 w:rsidR="006346D7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т.д</w:t>
      </w:r>
      <w:proofErr w:type="spellEnd"/>
      <w:r w:rsidRPr="00AD447A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BB5C3B" w:rsidRDefault="00AD447A" w:rsidP="00BB5C3B">
      <w:pPr>
        <w:shd w:val="clear" w:color="auto" w:fill="FFFFFF"/>
        <w:spacing w:after="0"/>
        <w:ind w:firstLine="720"/>
        <w:jc w:val="both"/>
        <w:textAlignment w:val="baseline"/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AD447A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Борьба с коррупцией, так </w:t>
      </w:r>
      <w:proofErr w:type="gramStart"/>
      <w:r w:rsidR="00CB654A"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же</w:t>
      </w:r>
      <w:proofErr w:type="gramEnd"/>
      <w:r w:rsidRPr="00AD447A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как и профилактика, заключается в ее выявлении и предупреждении. Однако она также предполагает пресечение, раскрытие и расследование коррупционных правонарушений (п. 2 ст. 1 Закона о противодействии коррупции). </w:t>
      </w:r>
    </w:p>
    <w:p w:rsidR="00BB5C3B" w:rsidRDefault="00BB5C3B" w:rsidP="00BB5C3B">
      <w:pPr>
        <w:shd w:val="clear" w:color="auto" w:fill="FFFFFF"/>
        <w:spacing w:after="0"/>
        <w:ind w:firstLine="720"/>
        <w:jc w:val="both"/>
        <w:textAlignment w:val="baseline"/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inherit" w:eastAsia="Times New Roman" w:hAnsi="inherit" w:cs="Tahoma"/>
          <w:bCs/>
          <w:noProof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8890</wp:posOffset>
            </wp:positionV>
            <wp:extent cx="2381885" cy="1765300"/>
            <wp:effectExtent l="0" t="0" r="0" b="635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оррупция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885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654A"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Борьба с коррупцией, прежде всего, должна выражаться в нежелании граждан участвовать в коррупционных отношениях.</w:t>
      </w:r>
    </w:p>
    <w:p w:rsidR="00727C84" w:rsidRPr="00BB5C3B" w:rsidRDefault="00AD447A" w:rsidP="00BB5C3B">
      <w:pPr>
        <w:shd w:val="clear" w:color="auto" w:fill="FFFFFF"/>
        <w:spacing w:after="0"/>
        <w:ind w:firstLine="720"/>
        <w:jc w:val="both"/>
        <w:textAlignment w:val="baseline"/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AD447A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Меры по минимизации (ликвидации) последствий коррупции законом не определены, но они напрямую связаны с ее профилактикой. </w:t>
      </w:r>
      <w:r w:rsidR="00727C84" w:rsidRPr="00727C84">
        <w:rPr>
          <w:rFonts w:ascii="inherit" w:eastAsia="Times New Roman" w:hAnsi="inherit" w:cs="Tahoma"/>
          <w:bCs/>
          <w:color w:val="000000"/>
          <w:sz w:val="28"/>
          <w:szCs w:val="28"/>
          <w:bdr w:val="none" w:sz="0" w:space="0" w:color="auto" w:frame="1"/>
          <w:lang w:eastAsia="ru-RU"/>
        </w:rPr>
        <w:t>К таким мерам можно отнести, в частности, своевременное выявление коррупции или ротацию кадров.</w:t>
      </w:r>
      <w:r w:rsidR="00727C84" w:rsidRPr="00727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7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46D7" w:rsidRDefault="006346D7" w:rsidP="006346D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9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совершение коррупционных правонарушений граждане несут уголовную, административную, гражданско-правовую и дисциплинарную ответственность в соответствии с законодательством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46D7" w:rsidRDefault="006346D7" w:rsidP="006346D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9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известно, самый распространенный пример коррупции в государственных органах это - взятка. Однако законами РФ к числу коррупционных проявлений можно отнести служебный подлог, коммерческий подкуп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мошенничество с использованием должностного положения </w:t>
      </w:r>
      <w:r w:rsidRPr="00C22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т.д.  </w:t>
      </w:r>
    </w:p>
    <w:p w:rsidR="006346D7" w:rsidRPr="006346D7" w:rsidRDefault="006346D7" w:rsidP="006346D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целом, к</w:t>
      </w:r>
      <w:r w:rsidRPr="00634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оррупционное преступление - это общественно опасное, противоправное, виновное и наказуемое умышленное деяние должностного лица или лица, заинтересованного в осуществлении определенных действий (бездействия) должностным лицом, совершаемое исходя из корыстных мотивов, направленное на получение выгоды, имущества, услуг имущественного характера, имущественных прав или незаконного предоставления определенных преимуществ как для себя, так и для третьих лиц. </w:t>
      </w:r>
    </w:p>
    <w:p w:rsidR="006346D7" w:rsidRPr="00CC173B" w:rsidRDefault="00CC173B" w:rsidP="00727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Вам стало известно о совершении должностными лицами действий, подпадающих под понятие «коррупция», сообщите об этом в прокуратуру, либо в правоохранительные органы. </w:t>
      </w:r>
    </w:p>
    <w:p w:rsidR="00CC173B" w:rsidRDefault="00CC173B" w:rsidP="00727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 знать,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органы </w:t>
      </w:r>
      <w:r w:rsidRPr="00CC17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координируют работу правоохранительных органов в боре с коррупцией. </w:t>
      </w:r>
    </w:p>
    <w:p w:rsidR="00727C84" w:rsidRPr="00727C84" w:rsidRDefault="00CC173B" w:rsidP="00727C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27C84" w:rsidRPr="00727C84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осуществлении надзорной деятельности</w:t>
      </w:r>
      <w:r w:rsidRPr="00CC1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противодействия коррупции</w:t>
      </w:r>
      <w:r w:rsidR="00727C84" w:rsidRPr="00727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</w:t>
      </w:r>
      <w:r w:rsidR="00727C84" w:rsidRPr="00727C8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уделя</w:t>
      </w:r>
      <w:r w:rsidRPr="00CC1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 </w:t>
      </w:r>
      <w:r w:rsidR="00727C84" w:rsidRPr="00727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бюджетной сфере, сферам жилищно-коммунального хозяйства и природопользования, реализации национальных проектов, закупок товаров, работ, услуг для обеспечения государственных и муниципальных нужд, в том числе в части предотвращения конфликта интересов и нарушений, связанных с заключением государственных (муниципальных) контрактов с юридическими лицами. </w:t>
      </w:r>
      <w:r w:rsidRPr="00CC1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внимание акцентируется </w:t>
      </w:r>
      <w:r w:rsidR="00727C84" w:rsidRPr="00727C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выявлени</w:t>
      </w:r>
      <w:r w:rsidRPr="00CC173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27C84" w:rsidRPr="00727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пресечени</w:t>
      </w:r>
      <w:r w:rsidRPr="00CC173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27C84" w:rsidRPr="00727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фактов </w:t>
      </w:r>
      <w:r w:rsidRPr="00CC173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27C84" w:rsidRPr="00727C8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откатов</w:t>
      </w:r>
      <w:r w:rsidRPr="00CC173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27C84" w:rsidRPr="00727C84">
        <w:rPr>
          <w:rFonts w:ascii="Times New Roman" w:eastAsia="Times New Roman" w:hAnsi="Times New Roman" w:cs="Times New Roman"/>
          <w:sz w:val="28"/>
          <w:szCs w:val="28"/>
          <w:lang w:eastAsia="ru-RU"/>
        </w:rPr>
        <w:t>, хищений, нецелевого использования бюджетных средств и других уголовно наказуемых деяний, на законност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27C84" w:rsidRPr="00727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распоряжения государственным и муниципальным имуществом, земельными участками и другими ограниченными ресурсами. </w:t>
      </w:r>
    </w:p>
    <w:p w:rsidR="00CC173B" w:rsidRDefault="00CC173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5C3B" w:rsidRDefault="00CC173B" w:rsidP="00BB5C3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подготовлена </w:t>
      </w:r>
    </w:p>
    <w:p w:rsidR="00CC173B" w:rsidRPr="00CC173B" w:rsidRDefault="00CC173B" w:rsidP="00BB5C3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C173B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Зиминским</w:t>
      </w:r>
      <w:proofErr w:type="spellEnd"/>
      <w:r w:rsidRPr="00CC1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межрайонным прокурором Косаревой А.А.</w:t>
      </w:r>
    </w:p>
    <w:p w:rsidR="00BB5C3B" w:rsidRDefault="00BB5C3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60DD" w:rsidRPr="00BB5C3B" w:rsidRDefault="00CC173B" w:rsidP="00BB5C3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BB5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Зиминская</w:t>
      </w:r>
      <w:proofErr w:type="spellEnd"/>
      <w:r w:rsidRPr="00BB5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межрайонная прокуратура</w:t>
      </w:r>
    </w:p>
    <w:p w:rsidR="00CC173B" w:rsidRPr="00CC173B" w:rsidRDefault="00CC173B" w:rsidP="00BB5C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C173B">
        <w:rPr>
          <w:rFonts w:ascii="Times New Roman" w:hAnsi="Times New Roman" w:cs="Times New Roman"/>
          <w:sz w:val="28"/>
          <w:szCs w:val="28"/>
        </w:rPr>
        <w:t>г.Зима</w:t>
      </w:r>
      <w:proofErr w:type="spellEnd"/>
      <w:r w:rsidRPr="00CC173B">
        <w:rPr>
          <w:rFonts w:ascii="Times New Roman" w:hAnsi="Times New Roman" w:cs="Times New Roman"/>
          <w:sz w:val="28"/>
          <w:szCs w:val="28"/>
        </w:rPr>
        <w:t>, ул. Ленина, 8</w:t>
      </w:r>
    </w:p>
    <w:p w:rsidR="00CC173B" w:rsidRPr="00CC173B" w:rsidRDefault="00CC173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C173B" w:rsidRPr="00CC173B" w:rsidSect="00BB5C3B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0DD"/>
    <w:rsid w:val="006346D7"/>
    <w:rsid w:val="00727C84"/>
    <w:rsid w:val="00AD447A"/>
    <w:rsid w:val="00B760DD"/>
    <w:rsid w:val="00BB5C3B"/>
    <w:rsid w:val="00CB654A"/>
    <w:rsid w:val="00CC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42AF8"/>
  <w15:chartTrackingRefBased/>
  <w15:docId w15:val="{34484134-1762-4DC4-BD20-F8163DFD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6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4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5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Анастасия Анатольевна</dc:creator>
  <cp:keywords/>
  <dc:description/>
  <cp:lastModifiedBy>Косарева Анастасия Анатольевна</cp:lastModifiedBy>
  <cp:revision>1</cp:revision>
  <dcterms:created xsi:type="dcterms:W3CDTF">2023-06-18T16:28:00Z</dcterms:created>
  <dcterms:modified xsi:type="dcterms:W3CDTF">2023-06-18T17:45:00Z</dcterms:modified>
</cp:coreProperties>
</file>