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C4" w:rsidRDefault="009A7BC4" w:rsidP="009A7BC4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6C627B">
        <w:rPr>
          <w:rFonts w:ascii="Times New Roman" w:hAnsi="Times New Roman" w:cs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716056" cy="902231"/>
            <wp:effectExtent l="19050" t="0" r="7844" b="0"/>
            <wp:docPr id="4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BC4" w:rsidRPr="006225FC" w:rsidRDefault="009A7BC4" w:rsidP="009A7BC4">
      <w:pPr>
        <w:jc w:val="center"/>
        <w:rPr>
          <w:rFonts w:ascii="Times New Roman" w:hAnsi="Times New Roman" w:cs="Times New Roman"/>
          <w:i/>
          <w:caps/>
          <w:sz w:val="28"/>
          <w:szCs w:val="28"/>
        </w:rPr>
      </w:pPr>
      <w:r w:rsidRPr="006225FC">
        <w:rPr>
          <w:rFonts w:ascii="Times New Roman" w:hAnsi="Times New Roman" w:cs="Times New Roman"/>
          <w:caps/>
          <w:sz w:val="28"/>
          <w:szCs w:val="28"/>
        </w:rPr>
        <w:t>Российская Федерация</w:t>
      </w:r>
    </w:p>
    <w:p w:rsidR="009A7BC4" w:rsidRPr="00D967C3" w:rsidRDefault="009A7BC4" w:rsidP="009A7BC4">
      <w:pPr>
        <w:spacing w:after="0" w:line="240" w:lineRule="auto"/>
        <w:jc w:val="center"/>
        <w:rPr>
          <w:rFonts w:ascii="Times New Roman" w:hAnsi="Times New Roman"/>
          <w:iCs/>
          <w:caps/>
          <w:sz w:val="28"/>
          <w:szCs w:val="28"/>
        </w:rPr>
      </w:pPr>
      <w:r w:rsidRPr="00D967C3">
        <w:rPr>
          <w:rFonts w:ascii="Times New Roman" w:hAnsi="Times New Roman"/>
          <w:iCs/>
          <w:caps/>
          <w:sz w:val="28"/>
          <w:szCs w:val="28"/>
        </w:rPr>
        <w:t>Иркутская область</w:t>
      </w:r>
    </w:p>
    <w:p w:rsidR="009A7BC4" w:rsidRPr="00D967C3" w:rsidRDefault="009A7BC4" w:rsidP="009A7BC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967C3">
        <w:rPr>
          <w:rFonts w:ascii="Times New Roman" w:hAnsi="Times New Roman"/>
          <w:iCs/>
          <w:sz w:val="28"/>
          <w:szCs w:val="28"/>
        </w:rPr>
        <w:t>Зиминский район</w:t>
      </w:r>
    </w:p>
    <w:p w:rsidR="009A7BC4" w:rsidRPr="00D967C3" w:rsidRDefault="009A7BC4" w:rsidP="009A7BC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967C3">
        <w:rPr>
          <w:rFonts w:ascii="Times New Roman" w:hAnsi="Times New Roman"/>
          <w:iCs/>
          <w:sz w:val="28"/>
          <w:szCs w:val="28"/>
        </w:rPr>
        <w:t xml:space="preserve"> муниципальное образование</w:t>
      </w:r>
    </w:p>
    <w:p w:rsidR="009A7BC4" w:rsidRPr="00D967C3" w:rsidRDefault="009A7BC4" w:rsidP="009A7BC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967C3">
        <w:rPr>
          <w:rFonts w:ascii="Times New Roman" w:hAnsi="Times New Roman"/>
          <w:iCs/>
          <w:sz w:val="28"/>
          <w:szCs w:val="28"/>
        </w:rPr>
        <w:t xml:space="preserve">Дума </w:t>
      </w:r>
    </w:p>
    <w:p w:rsidR="009A7BC4" w:rsidRPr="00D967C3" w:rsidRDefault="009A7BC4" w:rsidP="009A7BC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9A7BC4" w:rsidRPr="00D967C3" w:rsidRDefault="009A7BC4" w:rsidP="009A7BC4">
      <w:pPr>
        <w:spacing w:after="0" w:line="240" w:lineRule="auto"/>
        <w:jc w:val="center"/>
        <w:rPr>
          <w:rFonts w:ascii="Times New Roman" w:hAnsi="Times New Roman"/>
          <w:iCs/>
          <w:sz w:val="36"/>
          <w:szCs w:val="36"/>
        </w:rPr>
      </w:pPr>
      <w:r w:rsidRPr="00D967C3">
        <w:rPr>
          <w:rFonts w:ascii="Times New Roman" w:hAnsi="Times New Roman"/>
          <w:iCs/>
          <w:sz w:val="36"/>
          <w:szCs w:val="36"/>
        </w:rPr>
        <w:t>РЕШЕНИЕ</w:t>
      </w:r>
    </w:p>
    <w:p w:rsidR="009A7BC4" w:rsidRPr="00D967C3" w:rsidRDefault="009A7BC4" w:rsidP="009A7BC4">
      <w:pPr>
        <w:jc w:val="center"/>
        <w:rPr>
          <w:rFonts w:ascii="Times New Roman" w:hAnsi="Times New Roman"/>
          <w:iCs/>
        </w:rPr>
      </w:pPr>
    </w:p>
    <w:p w:rsidR="009A7BC4" w:rsidRPr="00D967C3" w:rsidRDefault="009A7BC4" w:rsidP="009A7BC4">
      <w:pPr>
        <w:jc w:val="center"/>
        <w:rPr>
          <w:rFonts w:ascii="Times New Roman" w:hAnsi="Times New Roman"/>
          <w:sz w:val="24"/>
          <w:szCs w:val="24"/>
        </w:rPr>
      </w:pPr>
      <w:r w:rsidRPr="00D967C3">
        <w:rPr>
          <w:rFonts w:ascii="Times New Roman" w:hAnsi="Times New Roman"/>
          <w:iCs/>
          <w:sz w:val="24"/>
          <w:szCs w:val="24"/>
        </w:rPr>
        <w:t xml:space="preserve">от </w:t>
      </w:r>
      <w:r>
        <w:rPr>
          <w:rFonts w:ascii="Times New Roman" w:hAnsi="Times New Roman"/>
          <w:iCs/>
          <w:sz w:val="24"/>
          <w:szCs w:val="24"/>
        </w:rPr>
        <w:t>21.06.2024</w:t>
      </w:r>
      <w:r w:rsidRPr="00D967C3">
        <w:rPr>
          <w:rFonts w:ascii="Times New Roman" w:hAnsi="Times New Roman"/>
          <w:iCs/>
          <w:sz w:val="24"/>
          <w:szCs w:val="24"/>
        </w:rPr>
        <w:t xml:space="preserve"> г.                              №    </w:t>
      </w:r>
      <w:r w:rsidR="00C65C9F">
        <w:rPr>
          <w:rFonts w:ascii="Times New Roman" w:hAnsi="Times New Roman"/>
          <w:iCs/>
          <w:sz w:val="24"/>
          <w:szCs w:val="24"/>
        </w:rPr>
        <w:t>12</w:t>
      </w:r>
      <w:r w:rsidRPr="00D967C3">
        <w:rPr>
          <w:rFonts w:ascii="Times New Roman" w:hAnsi="Times New Roman"/>
          <w:iCs/>
          <w:sz w:val="24"/>
          <w:szCs w:val="24"/>
        </w:rPr>
        <w:t xml:space="preserve">                                                   с. </w:t>
      </w:r>
      <w:r>
        <w:rPr>
          <w:rFonts w:ascii="Times New Roman" w:hAnsi="Times New Roman"/>
          <w:iCs/>
          <w:sz w:val="24"/>
          <w:szCs w:val="24"/>
        </w:rPr>
        <w:t>Зулумай</w:t>
      </w:r>
    </w:p>
    <w:p w:rsidR="00DA7F3C" w:rsidRDefault="00DA7F3C" w:rsidP="00DA7F3C">
      <w:pPr>
        <w:spacing w:after="0" w:line="240" w:lineRule="auto"/>
        <w:jc w:val="both"/>
        <w:rPr>
          <w:sz w:val="24"/>
          <w:szCs w:val="24"/>
        </w:rPr>
      </w:pPr>
    </w:p>
    <w:p w:rsidR="002E6D17" w:rsidRPr="002E6D17" w:rsidRDefault="002E6D17" w:rsidP="00DA7F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D17">
        <w:rPr>
          <w:rFonts w:ascii="Times New Roman" w:hAnsi="Times New Roman" w:cs="Times New Roman"/>
          <w:b/>
          <w:bCs/>
          <w:sz w:val="24"/>
          <w:szCs w:val="24"/>
        </w:rPr>
        <w:t>Об у</w:t>
      </w:r>
      <w:r w:rsidR="00C24824">
        <w:rPr>
          <w:rFonts w:ascii="Times New Roman" w:hAnsi="Times New Roman" w:cs="Times New Roman"/>
          <w:b/>
          <w:bCs/>
          <w:sz w:val="24"/>
          <w:szCs w:val="24"/>
        </w:rPr>
        <w:t>становлении границ</w:t>
      </w: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</w:t>
      </w:r>
      <w:r w:rsidR="00C24824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общественно</w:t>
      </w:r>
      <w:r w:rsidR="00C24824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A7F3C" w:rsidRPr="002E6D17" w:rsidRDefault="002E6D17" w:rsidP="00DA7F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самоуправлении в </w:t>
      </w:r>
      <w:r w:rsidR="009A7BC4">
        <w:rPr>
          <w:rFonts w:ascii="Times New Roman" w:hAnsi="Times New Roman" w:cs="Times New Roman"/>
          <w:b/>
          <w:bCs/>
          <w:sz w:val="24"/>
          <w:szCs w:val="24"/>
        </w:rPr>
        <w:t>Зулумайском</w:t>
      </w:r>
      <w:r w:rsidRPr="002E6D1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</w:t>
      </w:r>
    </w:p>
    <w:p w:rsidR="002E6D17" w:rsidRPr="002E6D17" w:rsidRDefault="002E6D17" w:rsidP="00DA7F3C">
      <w:pPr>
        <w:spacing w:after="0" w:line="240" w:lineRule="auto"/>
        <w:jc w:val="both"/>
        <w:rPr>
          <w:sz w:val="24"/>
          <w:szCs w:val="24"/>
        </w:rPr>
      </w:pPr>
    </w:p>
    <w:p w:rsidR="00DA7F3C" w:rsidRPr="002E6D17" w:rsidRDefault="00DA7F3C" w:rsidP="00DA7F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6D1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2E6D17" w:rsidRPr="002E6D17">
        <w:rPr>
          <w:rFonts w:ascii="Times New Roman" w:hAnsi="Times New Roman" w:cs="Times New Roman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2E6D17">
        <w:rPr>
          <w:rFonts w:ascii="Times New Roman" w:hAnsi="Times New Roman" w:cs="Times New Roman"/>
        </w:rPr>
        <w:t>в соответствии</w:t>
      </w:r>
      <w:r w:rsidR="002E6D17" w:rsidRPr="002E6D17">
        <w:rPr>
          <w:rFonts w:ascii="Times New Roman" w:hAnsi="Times New Roman" w:cs="Times New Roman"/>
        </w:rPr>
        <w:t xml:space="preserve">  </w:t>
      </w:r>
      <w:r w:rsidRPr="002E6D17">
        <w:rPr>
          <w:rFonts w:ascii="Times New Roman" w:hAnsi="Times New Roman" w:cs="Times New Roman"/>
          <w:sz w:val="24"/>
          <w:szCs w:val="24"/>
        </w:rPr>
        <w:t>Устав</w:t>
      </w:r>
      <w:r w:rsidR="00C24824">
        <w:rPr>
          <w:rFonts w:ascii="Times New Roman" w:hAnsi="Times New Roman" w:cs="Times New Roman"/>
          <w:sz w:val="24"/>
          <w:szCs w:val="24"/>
        </w:rPr>
        <w:t>ом</w:t>
      </w:r>
      <w:r w:rsidRPr="002E6D17">
        <w:rPr>
          <w:rFonts w:ascii="Times New Roman" w:hAnsi="Times New Roman" w:cs="Times New Roman"/>
          <w:sz w:val="24"/>
          <w:szCs w:val="24"/>
        </w:rPr>
        <w:t xml:space="preserve"> </w:t>
      </w:r>
      <w:r w:rsidR="009A7BC4">
        <w:rPr>
          <w:rFonts w:ascii="Times New Roman" w:hAnsi="Times New Roman" w:cs="Times New Roman"/>
          <w:sz w:val="24"/>
          <w:szCs w:val="24"/>
        </w:rPr>
        <w:t>Зулумайского</w:t>
      </w:r>
      <w:r w:rsidRPr="002E6D17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</w:t>
      </w:r>
      <w:r w:rsidRPr="002E6D17">
        <w:rPr>
          <w:rFonts w:ascii="Times New Roman" w:hAnsi="Times New Roman" w:cs="Times New Roman"/>
          <w:sz w:val="24"/>
          <w:szCs w:val="24"/>
        </w:rPr>
        <w:t>,</w:t>
      </w:r>
      <w:r w:rsidR="00C24824">
        <w:rPr>
          <w:rFonts w:ascii="Times New Roman" w:hAnsi="Times New Roman" w:cs="Times New Roman"/>
          <w:sz w:val="24"/>
          <w:szCs w:val="24"/>
        </w:rPr>
        <w:t xml:space="preserve"> Порядком организации территориального общественного самоуправления </w:t>
      </w:r>
      <w:r w:rsidR="009A7BC4">
        <w:rPr>
          <w:rFonts w:ascii="Times New Roman" w:hAnsi="Times New Roman" w:cs="Times New Roman"/>
          <w:sz w:val="24"/>
          <w:szCs w:val="24"/>
        </w:rPr>
        <w:t>Зулумайского</w:t>
      </w:r>
      <w:r w:rsidR="00C2482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утвержденного решением Думы </w:t>
      </w:r>
      <w:r w:rsidR="009A7BC4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 w:rsidR="00C24824">
        <w:rPr>
          <w:rFonts w:ascii="Times New Roman" w:hAnsi="Times New Roman" w:cs="Times New Roman"/>
          <w:sz w:val="24"/>
          <w:szCs w:val="24"/>
        </w:rPr>
        <w:t xml:space="preserve"> МО от 2</w:t>
      </w:r>
      <w:r w:rsidR="009A7BC4">
        <w:rPr>
          <w:rFonts w:ascii="Times New Roman" w:hAnsi="Times New Roman" w:cs="Times New Roman"/>
          <w:sz w:val="24"/>
          <w:szCs w:val="24"/>
        </w:rPr>
        <w:t>1</w:t>
      </w:r>
      <w:r w:rsidR="00C24824">
        <w:rPr>
          <w:rFonts w:ascii="Times New Roman" w:hAnsi="Times New Roman" w:cs="Times New Roman"/>
          <w:sz w:val="24"/>
          <w:szCs w:val="24"/>
        </w:rPr>
        <w:t>.0</w:t>
      </w:r>
      <w:r w:rsidR="009A7BC4">
        <w:rPr>
          <w:rFonts w:ascii="Times New Roman" w:hAnsi="Times New Roman" w:cs="Times New Roman"/>
          <w:sz w:val="24"/>
          <w:szCs w:val="24"/>
        </w:rPr>
        <w:t>6</w:t>
      </w:r>
      <w:r w:rsidR="00C24824">
        <w:rPr>
          <w:rFonts w:ascii="Times New Roman" w:hAnsi="Times New Roman" w:cs="Times New Roman"/>
          <w:sz w:val="24"/>
          <w:szCs w:val="24"/>
        </w:rPr>
        <w:t>.202</w:t>
      </w:r>
      <w:r w:rsidR="009A7BC4">
        <w:rPr>
          <w:rFonts w:ascii="Times New Roman" w:hAnsi="Times New Roman" w:cs="Times New Roman"/>
          <w:sz w:val="24"/>
          <w:szCs w:val="24"/>
        </w:rPr>
        <w:t>4</w:t>
      </w:r>
      <w:r w:rsidR="00C2482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65C9F">
        <w:rPr>
          <w:rFonts w:ascii="Times New Roman" w:hAnsi="Times New Roman" w:cs="Times New Roman"/>
          <w:sz w:val="24"/>
          <w:szCs w:val="24"/>
        </w:rPr>
        <w:t>11</w:t>
      </w:r>
      <w:r w:rsidR="00C24824">
        <w:rPr>
          <w:rFonts w:ascii="Times New Roman" w:hAnsi="Times New Roman" w:cs="Times New Roman"/>
          <w:sz w:val="24"/>
          <w:szCs w:val="24"/>
        </w:rPr>
        <w:t>, учитывая предложение инициативной группы об установлении границ территории, на которой предполагается осуществление территориального общественного спмоуправления,</w:t>
      </w:r>
      <w:r w:rsidRPr="002E6D17">
        <w:rPr>
          <w:rFonts w:ascii="Times New Roman" w:hAnsi="Times New Roman" w:cs="Times New Roman"/>
          <w:sz w:val="24"/>
          <w:szCs w:val="24"/>
        </w:rPr>
        <w:t xml:space="preserve"> Дума </w:t>
      </w:r>
      <w:r w:rsidR="009A7BC4">
        <w:rPr>
          <w:rFonts w:ascii="Times New Roman" w:hAnsi="Times New Roman" w:cs="Times New Roman"/>
          <w:sz w:val="24"/>
          <w:szCs w:val="24"/>
        </w:rPr>
        <w:t>Зулумайского</w:t>
      </w:r>
      <w:r w:rsidRPr="002E6D1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DA7F3C" w:rsidRPr="00DA2B82" w:rsidRDefault="00DA7F3C" w:rsidP="00DA7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>РЕШИЛА:</w:t>
      </w:r>
    </w:p>
    <w:p w:rsidR="00DA7F3C" w:rsidRPr="00DA2B82" w:rsidRDefault="00DA7F3C" w:rsidP="00DA7F3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DA7F3C" w:rsidRDefault="00DA7F3C" w:rsidP="009A7BC4">
      <w:pPr>
        <w:pStyle w:val="ConsPlusNormal"/>
        <w:numPr>
          <w:ilvl w:val="0"/>
          <w:numId w:val="24"/>
        </w:numPr>
        <w:jc w:val="both"/>
        <w:rPr>
          <w:sz w:val="24"/>
          <w:szCs w:val="24"/>
        </w:rPr>
      </w:pPr>
      <w:r w:rsidRPr="00DA2B82">
        <w:rPr>
          <w:sz w:val="24"/>
          <w:szCs w:val="24"/>
        </w:rPr>
        <w:t>У</w:t>
      </w:r>
      <w:r w:rsidR="00C24824">
        <w:rPr>
          <w:sz w:val="24"/>
          <w:szCs w:val="24"/>
        </w:rPr>
        <w:t>становить границы территориального общественного самоуправления</w:t>
      </w:r>
      <w:r w:rsidR="001A17F8">
        <w:rPr>
          <w:sz w:val="24"/>
          <w:szCs w:val="24"/>
        </w:rPr>
        <w:t xml:space="preserve"> </w:t>
      </w:r>
      <w:r w:rsidR="009A7BC4">
        <w:rPr>
          <w:sz w:val="24"/>
          <w:szCs w:val="24"/>
        </w:rPr>
        <w:t>села</w:t>
      </w:r>
      <w:r w:rsidR="001A17F8">
        <w:rPr>
          <w:sz w:val="24"/>
          <w:szCs w:val="24"/>
        </w:rPr>
        <w:t xml:space="preserve"> </w:t>
      </w:r>
      <w:r w:rsidR="009A7BC4">
        <w:rPr>
          <w:sz w:val="24"/>
          <w:szCs w:val="24"/>
        </w:rPr>
        <w:t xml:space="preserve">Зулумай </w:t>
      </w:r>
      <w:r w:rsidR="001A17F8">
        <w:rPr>
          <w:sz w:val="24"/>
          <w:szCs w:val="24"/>
        </w:rPr>
        <w:t>в пределах следующих территорий проживания граждан</w:t>
      </w:r>
      <w:r w:rsidR="002E6D17">
        <w:rPr>
          <w:sz w:val="24"/>
          <w:szCs w:val="24"/>
        </w:rPr>
        <w:t xml:space="preserve"> </w:t>
      </w:r>
      <w:r w:rsidRPr="00DA2B82">
        <w:rPr>
          <w:sz w:val="24"/>
          <w:szCs w:val="24"/>
        </w:rPr>
        <w:t>(</w:t>
      </w:r>
      <w:r w:rsidR="001A17F8">
        <w:rPr>
          <w:sz w:val="24"/>
          <w:szCs w:val="24"/>
        </w:rPr>
        <w:t xml:space="preserve">схема </w:t>
      </w:r>
      <w:r w:rsidRPr="00DA2B82">
        <w:rPr>
          <w:sz w:val="24"/>
          <w:szCs w:val="24"/>
        </w:rPr>
        <w:t>прилагается)</w:t>
      </w:r>
      <w:r w:rsidR="001A17F8">
        <w:rPr>
          <w:sz w:val="24"/>
          <w:szCs w:val="24"/>
        </w:rPr>
        <w:t>:</w:t>
      </w:r>
    </w:p>
    <w:p w:rsidR="00DA7F3C" w:rsidRPr="009A7BC4" w:rsidRDefault="0005296D" w:rsidP="009A7BC4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A7BC4">
        <w:rPr>
          <w:rFonts w:ascii="Times New Roman" w:hAnsi="Times New Roman" w:cs="Times New Roman"/>
          <w:sz w:val="24"/>
          <w:szCs w:val="24"/>
        </w:rPr>
        <w:t xml:space="preserve">- </w:t>
      </w:r>
      <w:r w:rsidR="009A7BC4" w:rsidRPr="009A7BC4">
        <w:rPr>
          <w:rFonts w:ascii="Times New Roman" w:hAnsi="Times New Roman" w:cs="Times New Roman"/>
          <w:sz w:val="24"/>
          <w:szCs w:val="24"/>
        </w:rPr>
        <w:t>село Зулумай</w:t>
      </w:r>
    </w:p>
    <w:p w:rsidR="009A7BC4" w:rsidRPr="006C627B" w:rsidRDefault="009A7BC4" w:rsidP="009A7BC4">
      <w:pPr>
        <w:pStyle w:val="ConsPlusNormal"/>
        <w:numPr>
          <w:ilvl w:val="0"/>
          <w:numId w:val="24"/>
        </w:numPr>
        <w:jc w:val="both"/>
        <w:rPr>
          <w:sz w:val="24"/>
          <w:szCs w:val="24"/>
        </w:rPr>
      </w:pPr>
      <w:r w:rsidRPr="006C627B">
        <w:rPr>
          <w:sz w:val="24"/>
          <w:szCs w:val="24"/>
        </w:rPr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«Интернет.</w:t>
      </w:r>
    </w:p>
    <w:p w:rsidR="009A7BC4" w:rsidRDefault="009A7BC4" w:rsidP="0005296D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2E6D17" w:rsidRPr="009A7BC4" w:rsidRDefault="002E6D17" w:rsidP="009A7BC4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B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Настоящее решение вступает </w:t>
      </w:r>
      <w:r w:rsidR="0005296D" w:rsidRPr="009A7B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силу с момента его подписания</w:t>
      </w:r>
      <w:r w:rsidRPr="009A7B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2E6D17" w:rsidRPr="002E6D17" w:rsidRDefault="002E6D17" w:rsidP="00DA7F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7F3C" w:rsidRPr="00DA2B82" w:rsidRDefault="00DA7F3C" w:rsidP="00DA7F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7F3C" w:rsidRPr="00DA2B82" w:rsidRDefault="00DA7F3C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 xml:space="preserve">Председатель Думы </w:t>
      </w:r>
      <w:r w:rsidR="009A7BC4">
        <w:rPr>
          <w:rFonts w:ascii="Times New Roman" w:hAnsi="Times New Roman"/>
          <w:sz w:val="24"/>
          <w:szCs w:val="24"/>
        </w:rPr>
        <w:t>Зулумайского</w:t>
      </w:r>
    </w:p>
    <w:p w:rsidR="00DA7F3C" w:rsidRPr="00DA2B82" w:rsidRDefault="00DA7F3C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>муниципального образования,</w:t>
      </w:r>
    </w:p>
    <w:p w:rsidR="00DA7F3C" w:rsidRPr="00DA2B82" w:rsidRDefault="00DA7F3C" w:rsidP="00DA7F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2B82">
        <w:rPr>
          <w:rFonts w:ascii="Times New Roman" w:hAnsi="Times New Roman"/>
          <w:sz w:val="24"/>
          <w:szCs w:val="24"/>
        </w:rPr>
        <w:t xml:space="preserve">Глава </w:t>
      </w:r>
      <w:r w:rsidR="009A7BC4">
        <w:rPr>
          <w:rFonts w:ascii="Times New Roman" w:hAnsi="Times New Roman"/>
          <w:sz w:val="24"/>
          <w:szCs w:val="24"/>
        </w:rPr>
        <w:t>Зулумайского</w:t>
      </w:r>
      <w:r w:rsidRPr="00DA2B82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DA7F3C" w:rsidRDefault="00DA7F3C" w:rsidP="009A7BC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DA2B82"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</w:t>
      </w:r>
      <w:r w:rsidR="009A7BC4">
        <w:rPr>
          <w:rFonts w:ascii="Times New Roman" w:hAnsi="Times New Roman"/>
          <w:sz w:val="24"/>
          <w:szCs w:val="24"/>
        </w:rPr>
        <w:t>А</w:t>
      </w:r>
      <w:r w:rsidRPr="00DA2B82">
        <w:rPr>
          <w:rFonts w:ascii="Times New Roman" w:hAnsi="Times New Roman"/>
          <w:sz w:val="24"/>
          <w:szCs w:val="24"/>
        </w:rPr>
        <w:t>.</w:t>
      </w:r>
      <w:r w:rsidR="009A7BC4">
        <w:rPr>
          <w:rFonts w:ascii="Times New Roman" w:hAnsi="Times New Roman"/>
          <w:sz w:val="24"/>
          <w:szCs w:val="24"/>
        </w:rPr>
        <w:t>В</w:t>
      </w:r>
      <w:r w:rsidRPr="00DA2B82">
        <w:rPr>
          <w:rFonts w:ascii="Times New Roman" w:hAnsi="Times New Roman"/>
          <w:sz w:val="24"/>
          <w:szCs w:val="24"/>
        </w:rPr>
        <w:t xml:space="preserve">. </w:t>
      </w:r>
      <w:r w:rsidR="009A7BC4">
        <w:rPr>
          <w:rFonts w:ascii="Times New Roman" w:hAnsi="Times New Roman"/>
          <w:sz w:val="24"/>
          <w:szCs w:val="24"/>
        </w:rPr>
        <w:t>Ищенкова</w:t>
      </w:r>
    </w:p>
    <w:p w:rsidR="00DA7F3C" w:rsidRDefault="00DA7F3C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E776AA" w:rsidRDefault="00E776AA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DA7F3C" w:rsidRDefault="009A7BC4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Границы ТОС «Зулумайское» село Зулумай</w:t>
      </w:r>
    </w:p>
    <w:p w:rsidR="00745D8F" w:rsidRDefault="00745D8F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71925" cy="5524500"/>
            <wp:effectExtent l="19050" t="0" r="9525" b="0"/>
            <wp:docPr id="1" name="Рисунок 0" descr="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p w:rsidR="009E744B" w:rsidRDefault="009E744B" w:rsidP="003C2CC6">
      <w:pPr>
        <w:pStyle w:val="5"/>
        <w:shd w:val="clear" w:color="auto" w:fill="auto"/>
        <w:spacing w:after="300" w:line="240" w:lineRule="auto"/>
        <w:ind w:left="240"/>
        <w:contextualSpacing/>
        <w:jc w:val="center"/>
        <w:rPr>
          <w:sz w:val="28"/>
          <w:szCs w:val="28"/>
        </w:rPr>
      </w:pPr>
    </w:p>
    <w:sectPr w:rsidR="009E744B" w:rsidSect="00E474D8">
      <w:pgSz w:w="11909" w:h="16834"/>
      <w:pgMar w:top="993" w:right="710" w:bottom="851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E11" w:rsidRDefault="004E4E11">
      <w:pPr>
        <w:spacing w:after="0" w:line="240" w:lineRule="auto"/>
      </w:pPr>
      <w:r>
        <w:separator/>
      </w:r>
    </w:p>
  </w:endnote>
  <w:endnote w:type="continuationSeparator" w:id="0">
    <w:p w:rsidR="004E4E11" w:rsidRDefault="004E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E11" w:rsidRDefault="004E4E11">
      <w:pPr>
        <w:spacing w:after="0" w:line="240" w:lineRule="auto"/>
      </w:pPr>
      <w:r>
        <w:separator/>
      </w:r>
    </w:p>
  </w:footnote>
  <w:footnote w:type="continuationSeparator" w:id="0">
    <w:p w:rsidR="004E4E11" w:rsidRDefault="004E4E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402D"/>
    <w:multiLevelType w:val="multilevel"/>
    <w:tmpl w:val="6E7E4E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EB21FA"/>
    <w:multiLevelType w:val="multilevel"/>
    <w:tmpl w:val="7BCA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64C9B"/>
    <w:multiLevelType w:val="multilevel"/>
    <w:tmpl w:val="5A386E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147105"/>
    <w:multiLevelType w:val="multilevel"/>
    <w:tmpl w:val="31DC27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25C10"/>
    <w:multiLevelType w:val="multilevel"/>
    <w:tmpl w:val="4F9A59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5349FA"/>
    <w:multiLevelType w:val="multilevel"/>
    <w:tmpl w:val="76865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872603"/>
    <w:multiLevelType w:val="multilevel"/>
    <w:tmpl w:val="D9F64D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0D7764"/>
    <w:multiLevelType w:val="multilevel"/>
    <w:tmpl w:val="24E24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9D227F"/>
    <w:multiLevelType w:val="hybridMultilevel"/>
    <w:tmpl w:val="9ECA481C"/>
    <w:lvl w:ilvl="0" w:tplc="CC28B0FE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E1F7C"/>
    <w:multiLevelType w:val="multilevel"/>
    <w:tmpl w:val="22BE3E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385694"/>
    <w:multiLevelType w:val="multilevel"/>
    <w:tmpl w:val="45264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F71066"/>
    <w:multiLevelType w:val="multilevel"/>
    <w:tmpl w:val="A1E2F9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7D3A35"/>
    <w:multiLevelType w:val="multilevel"/>
    <w:tmpl w:val="83549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E2588A"/>
    <w:multiLevelType w:val="multilevel"/>
    <w:tmpl w:val="E8106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5776E3"/>
    <w:multiLevelType w:val="hybridMultilevel"/>
    <w:tmpl w:val="4BC65846"/>
    <w:lvl w:ilvl="0" w:tplc="7F623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76203F3"/>
    <w:multiLevelType w:val="hybridMultilevel"/>
    <w:tmpl w:val="80B2C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E6CBA"/>
    <w:multiLevelType w:val="multilevel"/>
    <w:tmpl w:val="E79037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3E2FA1"/>
    <w:multiLevelType w:val="multilevel"/>
    <w:tmpl w:val="D9A429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3EB7B7B"/>
    <w:multiLevelType w:val="multilevel"/>
    <w:tmpl w:val="F3B643F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994547"/>
    <w:multiLevelType w:val="hybridMultilevel"/>
    <w:tmpl w:val="4CB653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F325B"/>
    <w:multiLevelType w:val="multilevel"/>
    <w:tmpl w:val="016A9C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0775556"/>
    <w:multiLevelType w:val="hybridMultilevel"/>
    <w:tmpl w:val="F94E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E306D"/>
    <w:multiLevelType w:val="multilevel"/>
    <w:tmpl w:val="F67A6C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7D43F77"/>
    <w:multiLevelType w:val="multilevel"/>
    <w:tmpl w:val="0FC8DE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8"/>
  </w:num>
  <w:num w:numId="3">
    <w:abstractNumId w:val="23"/>
  </w:num>
  <w:num w:numId="4">
    <w:abstractNumId w:val="2"/>
  </w:num>
  <w:num w:numId="5">
    <w:abstractNumId w:val="10"/>
  </w:num>
  <w:num w:numId="6">
    <w:abstractNumId w:val="3"/>
  </w:num>
  <w:num w:numId="7">
    <w:abstractNumId w:val="16"/>
  </w:num>
  <w:num w:numId="8">
    <w:abstractNumId w:val="7"/>
  </w:num>
  <w:num w:numId="9">
    <w:abstractNumId w:val="1"/>
  </w:num>
  <w:num w:numId="10">
    <w:abstractNumId w:val="4"/>
  </w:num>
  <w:num w:numId="11">
    <w:abstractNumId w:val="17"/>
  </w:num>
  <w:num w:numId="12">
    <w:abstractNumId w:val="13"/>
  </w:num>
  <w:num w:numId="13">
    <w:abstractNumId w:val="22"/>
  </w:num>
  <w:num w:numId="14">
    <w:abstractNumId w:val="6"/>
  </w:num>
  <w:num w:numId="15">
    <w:abstractNumId w:val="20"/>
  </w:num>
  <w:num w:numId="16">
    <w:abstractNumId w:val="5"/>
  </w:num>
  <w:num w:numId="17">
    <w:abstractNumId w:val="0"/>
  </w:num>
  <w:num w:numId="18">
    <w:abstractNumId w:val="8"/>
  </w:num>
  <w:num w:numId="19">
    <w:abstractNumId w:val="12"/>
  </w:num>
  <w:num w:numId="20">
    <w:abstractNumId w:val="11"/>
  </w:num>
  <w:num w:numId="21">
    <w:abstractNumId w:val="19"/>
  </w:num>
  <w:num w:numId="22">
    <w:abstractNumId w:val="21"/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1D"/>
    <w:rsid w:val="0005296D"/>
    <w:rsid w:val="000E36EB"/>
    <w:rsid w:val="001A17F8"/>
    <w:rsid w:val="00223F9E"/>
    <w:rsid w:val="00297DCE"/>
    <w:rsid w:val="002C33FE"/>
    <w:rsid w:val="002E6D17"/>
    <w:rsid w:val="00317DCE"/>
    <w:rsid w:val="003C2CC6"/>
    <w:rsid w:val="00453912"/>
    <w:rsid w:val="004E4E11"/>
    <w:rsid w:val="004F578A"/>
    <w:rsid w:val="005A5710"/>
    <w:rsid w:val="005D15A9"/>
    <w:rsid w:val="005E0971"/>
    <w:rsid w:val="00656C7B"/>
    <w:rsid w:val="0072331D"/>
    <w:rsid w:val="00745D8F"/>
    <w:rsid w:val="00866752"/>
    <w:rsid w:val="009358BA"/>
    <w:rsid w:val="00976516"/>
    <w:rsid w:val="00993948"/>
    <w:rsid w:val="009A7BC4"/>
    <w:rsid w:val="009E744B"/>
    <w:rsid w:val="00A35363"/>
    <w:rsid w:val="00AE0E5F"/>
    <w:rsid w:val="00C24824"/>
    <w:rsid w:val="00C65C9F"/>
    <w:rsid w:val="00C66607"/>
    <w:rsid w:val="00CA4EF8"/>
    <w:rsid w:val="00CD0ACD"/>
    <w:rsid w:val="00CD65FE"/>
    <w:rsid w:val="00D27211"/>
    <w:rsid w:val="00DA7F3C"/>
    <w:rsid w:val="00E474D8"/>
    <w:rsid w:val="00E7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F085"/>
  <w15:docId w15:val="{60730F28-1D8B-45B3-B3F0-36BE2C04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3C2C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3C2CC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3C2C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Сноска_"/>
    <w:basedOn w:val="a0"/>
    <w:link w:val="a5"/>
    <w:rsid w:val="003C2CC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5">
    <w:name w:val="Сноска"/>
    <w:basedOn w:val="a"/>
    <w:link w:val="a4"/>
    <w:rsid w:val="003C2CC6"/>
    <w:pPr>
      <w:widowControl w:val="0"/>
      <w:shd w:val="clear" w:color="auto" w:fill="FFFFFF"/>
      <w:spacing w:after="0" w:line="283" w:lineRule="exact"/>
      <w:ind w:firstLine="32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6">
    <w:name w:val="Основной текст (6)_"/>
    <w:basedOn w:val="a0"/>
    <w:link w:val="60"/>
    <w:rsid w:val="003C2CC6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C2CC6"/>
    <w:pPr>
      <w:widowControl w:val="0"/>
      <w:shd w:val="clear" w:color="auto" w:fill="FFFFFF"/>
      <w:spacing w:before="300" w:after="300" w:line="322" w:lineRule="exac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6">
    <w:name w:val="Колонтитул_"/>
    <w:basedOn w:val="a0"/>
    <w:rsid w:val="003C2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6"/>
    <w:rsid w:val="003C2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3C2CC6"/>
    <w:pPr>
      <w:ind w:left="720"/>
      <w:contextualSpacing/>
    </w:pPr>
  </w:style>
  <w:style w:type="character" w:customStyle="1" w:styleId="13pt">
    <w:name w:val="Колонтитул + 13 pt"/>
    <w:basedOn w:val="a6"/>
    <w:rsid w:val="003C2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DA7F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9A7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ADM_Zul</cp:lastModifiedBy>
  <cp:revision>3</cp:revision>
  <cp:lastPrinted>2024-06-22T03:52:00Z</cp:lastPrinted>
  <dcterms:created xsi:type="dcterms:W3CDTF">2024-06-22T03:51:00Z</dcterms:created>
  <dcterms:modified xsi:type="dcterms:W3CDTF">2024-06-22T03:53:00Z</dcterms:modified>
</cp:coreProperties>
</file>