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258C2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8658F">
        <w:rPr>
          <w:rFonts w:ascii="Arial" w:hAnsi="Arial" w:cs="Arial"/>
          <w:b/>
          <w:bCs/>
          <w:noProof/>
          <w:lang w:eastAsia="ru-RU"/>
        </w:rPr>
        <w:drawing>
          <wp:inline distT="0" distB="0" distL="0" distR="0" wp14:anchorId="5BB67D6A" wp14:editId="02F62D38">
            <wp:extent cx="627455" cy="790575"/>
            <wp:effectExtent l="19050" t="0" r="119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101" cy="79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414B8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РОССИЙСКАЯ ФЕДЕРАЦИЯ</w:t>
      </w:r>
    </w:p>
    <w:p w14:paraId="5D5BB5A0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ИРКУТСКАЯ ОБЛАСТЬ</w:t>
      </w:r>
    </w:p>
    <w:p w14:paraId="2253B2B6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FFBC60E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</w:t>
      </w:r>
    </w:p>
    <w:p w14:paraId="78EA1466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Зулумайского муниципального образования</w:t>
      </w:r>
    </w:p>
    <w:p w14:paraId="471D7D13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1540AA8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14:paraId="2029B72F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B654BFB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14:paraId="7820C814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CA896B0" w14:textId="3404E351" w:rsidR="00407F99" w:rsidRDefault="007242AA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12.08</w:t>
      </w:r>
      <w:r w:rsidR="00407F99">
        <w:rPr>
          <w:rFonts w:ascii="Arial" w:hAnsi="Arial" w:cs="Arial"/>
          <w:sz w:val="24"/>
          <w:szCs w:val="24"/>
        </w:rPr>
        <w:t>.2024 г.</w:t>
      </w:r>
      <w:r w:rsidR="00407F99">
        <w:rPr>
          <w:rFonts w:ascii="Arial" w:hAnsi="Arial" w:cs="Arial"/>
          <w:sz w:val="24"/>
          <w:szCs w:val="24"/>
        </w:rPr>
        <w:tab/>
      </w:r>
      <w:r w:rsidR="00407F99">
        <w:rPr>
          <w:rFonts w:ascii="Arial" w:hAnsi="Arial" w:cs="Arial"/>
          <w:sz w:val="24"/>
          <w:szCs w:val="24"/>
        </w:rPr>
        <w:tab/>
      </w:r>
      <w:proofErr w:type="spellStart"/>
      <w:r w:rsidR="00407F99">
        <w:rPr>
          <w:rFonts w:ascii="Arial" w:hAnsi="Arial" w:cs="Arial"/>
          <w:sz w:val="24"/>
          <w:szCs w:val="24"/>
        </w:rPr>
        <w:t>с</w:t>
      </w:r>
      <w:proofErr w:type="gramStart"/>
      <w:r w:rsidR="00407F99">
        <w:rPr>
          <w:rFonts w:ascii="Arial" w:hAnsi="Arial" w:cs="Arial"/>
          <w:sz w:val="24"/>
          <w:szCs w:val="24"/>
        </w:rPr>
        <w:t>.З</w:t>
      </w:r>
      <w:proofErr w:type="gramEnd"/>
      <w:r w:rsidR="00407F99">
        <w:rPr>
          <w:rFonts w:ascii="Arial" w:hAnsi="Arial" w:cs="Arial"/>
          <w:sz w:val="24"/>
          <w:szCs w:val="24"/>
        </w:rPr>
        <w:t>улумай</w:t>
      </w:r>
      <w:proofErr w:type="spellEnd"/>
      <w:r w:rsidR="00407F99">
        <w:rPr>
          <w:rFonts w:ascii="Arial" w:hAnsi="Arial" w:cs="Arial"/>
          <w:sz w:val="24"/>
          <w:szCs w:val="24"/>
        </w:rPr>
        <w:t xml:space="preserve">   </w:t>
      </w:r>
      <w:r w:rsidR="00407F99">
        <w:rPr>
          <w:rFonts w:ascii="Arial" w:hAnsi="Arial" w:cs="Arial"/>
          <w:sz w:val="24"/>
          <w:szCs w:val="24"/>
        </w:rPr>
        <w:tab/>
      </w:r>
      <w:r w:rsidR="00407F99">
        <w:rPr>
          <w:rFonts w:ascii="Arial" w:hAnsi="Arial" w:cs="Arial"/>
          <w:sz w:val="24"/>
          <w:szCs w:val="24"/>
        </w:rPr>
        <w:tab/>
      </w:r>
      <w:r w:rsidR="00407F99">
        <w:rPr>
          <w:rFonts w:ascii="Arial" w:hAnsi="Arial" w:cs="Arial"/>
          <w:sz w:val="24"/>
          <w:szCs w:val="24"/>
        </w:rPr>
        <w:tab/>
      </w:r>
      <w:r w:rsidR="00407F99">
        <w:rPr>
          <w:rFonts w:ascii="Arial" w:hAnsi="Arial" w:cs="Arial"/>
          <w:sz w:val="24"/>
          <w:szCs w:val="24"/>
        </w:rPr>
        <w:tab/>
        <w:t xml:space="preserve">  №</w:t>
      </w:r>
      <w:r>
        <w:rPr>
          <w:rFonts w:ascii="Arial" w:hAnsi="Arial" w:cs="Arial"/>
          <w:sz w:val="24"/>
          <w:szCs w:val="24"/>
        </w:rPr>
        <w:t xml:space="preserve"> 27</w:t>
      </w:r>
    </w:p>
    <w:p w14:paraId="0AA99550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6D1DA75" w14:textId="77777777" w:rsidR="00407F99" w:rsidRDefault="00407F99" w:rsidP="00407F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83D8B5E" w14:textId="77777777" w:rsidR="00747C98" w:rsidRPr="00747C98" w:rsidRDefault="00747C98" w:rsidP="00747C98">
      <w:pPr>
        <w:pStyle w:val="12"/>
        <w:shd w:val="clear" w:color="auto" w:fill="auto"/>
        <w:tabs>
          <w:tab w:val="left" w:pos="1266"/>
          <w:tab w:val="center" w:pos="4149"/>
        </w:tabs>
        <w:spacing w:line="240" w:lineRule="auto"/>
        <w:ind w:left="23"/>
        <w:contextualSpacing/>
        <w:jc w:val="both"/>
        <w:rPr>
          <w:sz w:val="24"/>
          <w:szCs w:val="24"/>
        </w:rPr>
      </w:pPr>
      <w:r w:rsidRPr="00747C98">
        <w:rPr>
          <w:color w:val="000000"/>
          <w:sz w:val="24"/>
          <w:szCs w:val="24"/>
          <w:lang w:eastAsia="ru-RU" w:bidi="ru-RU"/>
        </w:rPr>
        <w:t>Об</w:t>
      </w:r>
      <w:r w:rsidRPr="00747C98">
        <w:rPr>
          <w:color w:val="000000"/>
          <w:sz w:val="24"/>
          <w:szCs w:val="24"/>
          <w:lang w:eastAsia="ru-RU" w:bidi="ru-RU"/>
        </w:rPr>
        <w:tab/>
        <w:t>утверждении</w:t>
      </w:r>
      <w:r w:rsidRPr="00747C98">
        <w:rPr>
          <w:color w:val="000000"/>
          <w:sz w:val="24"/>
          <w:szCs w:val="24"/>
          <w:lang w:eastAsia="ru-RU" w:bidi="ru-RU"/>
        </w:rPr>
        <w:tab/>
        <w:t>нормы</w:t>
      </w:r>
    </w:p>
    <w:p w14:paraId="0C185BBC" w14:textId="343BE8F9" w:rsidR="00747C98" w:rsidRPr="00747C98" w:rsidRDefault="00747C98" w:rsidP="00747C98">
      <w:pPr>
        <w:pStyle w:val="12"/>
        <w:shd w:val="clear" w:color="auto" w:fill="auto"/>
        <w:spacing w:after="423" w:line="240" w:lineRule="auto"/>
        <w:ind w:left="23" w:right="5100"/>
        <w:contextualSpacing/>
        <w:jc w:val="both"/>
        <w:rPr>
          <w:color w:val="000000"/>
          <w:sz w:val="24"/>
          <w:szCs w:val="24"/>
          <w:lang w:eastAsia="ru-RU" w:bidi="ru-RU"/>
        </w:rPr>
      </w:pPr>
      <w:r w:rsidRPr="00747C98">
        <w:rPr>
          <w:color w:val="000000"/>
          <w:sz w:val="24"/>
          <w:szCs w:val="24"/>
          <w:lang w:eastAsia="ru-RU" w:bidi="ru-RU"/>
        </w:rPr>
        <w:t>предоставления площади жилого помещения по договору социального найма и учетной нормы жилого помещения</w:t>
      </w:r>
    </w:p>
    <w:p w14:paraId="150C7F48" w14:textId="77777777" w:rsidR="00747C98" w:rsidRDefault="00747C98" w:rsidP="00747C98">
      <w:pPr>
        <w:pStyle w:val="12"/>
        <w:shd w:val="clear" w:color="auto" w:fill="auto"/>
        <w:spacing w:after="604" w:line="240" w:lineRule="auto"/>
        <w:ind w:left="20" w:right="20" w:firstLine="720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14:paraId="4B08689D" w14:textId="23DF941B" w:rsidR="00747C98" w:rsidRDefault="00747C98" w:rsidP="00747C98">
      <w:pPr>
        <w:pStyle w:val="12"/>
        <w:shd w:val="clear" w:color="auto" w:fill="auto"/>
        <w:spacing w:after="604" w:line="240" w:lineRule="auto"/>
        <w:ind w:left="20" w:right="20" w:firstLine="720"/>
        <w:contextualSpacing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r w:rsidR="00407F99">
        <w:rPr>
          <w:color w:val="000000"/>
          <w:sz w:val="24"/>
          <w:szCs w:val="24"/>
          <w:lang w:eastAsia="ru-RU" w:bidi="ru-RU"/>
        </w:rPr>
        <w:t>Зулумайского</w:t>
      </w:r>
      <w:r>
        <w:rPr>
          <w:color w:val="000000"/>
          <w:sz w:val="24"/>
          <w:szCs w:val="24"/>
          <w:lang w:eastAsia="ru-RU" w:bidi="ru-RU"/>
        </w:rPr>
        <w:t xml:space="preserve"> муниципального образования и руководствуясь "Жилищным кодексом Российской Федерации" от 29.12.2004 </w:t>
      </w:r>
      <w:r>
        <w:rPr>
          <w:color w:val="000000"/>
          <w:sz w:val="24"/>
          <w:szCs w:val="24"/>
          <w:lang w:val="en-US" w:bidi="en-US"/>
        </w:rPr>
        <w:t>N</w:t>
      </w:r>
      <w:r w:rsidRPr="009C6B49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188-ФЗ, в целях решения вопросов местного значения поселения по обеспечению малоимущих граждан жилыми помещениями, администрация </w:t>
      </w:r>
      <w:r w:rsidR="00A10CA5">
        <w:rPr>
          <w:color w:val="000000"/>
          <w:sz w:val="24"/>
          <w:szCs w:val="24"/>
          <w:lang w:eastAsia="ru-RU" w:bidi="ru-RU"/>
        </w:rPr>
        <w:t>Зулумайского</w:t>
      </w:r>
      <w:bookmarkStart w:id="0" w:name="_GoBack"/>
      <w:bookmarkEnd w:id="0"/>
      <w:r>
        <w:rPr>
          <w:color w:val="000000"/>
          <w:sz w:val="24"/>
          <w:szCs w:val="24"/>
          <w:lang w:eastAsia="ru-RU" w:bidi="ru-RU"/>
        </w:rPr>
        <w:t xml:space="preserve"> муниципального образования</w:t>
      </w:r>
    </w:p>
    <w:p w14:paraId="18F9F391" w14:textId="77777777" w:rsidR="00747C98" w:rsidRDefault="00747C98" w:rsidP="00747C98">
      <w:pPr>
        <w:pStyle w:val="12"/>
        <w:shd w:val="clear" w:color="auto" w:fill="auto"/>
        <w:spacing w:after="604" w:line="240" w:lineRule="auto"/>
        <w:ind w:left="20" w:right="20" w:firstLine="720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14:paraId="3340AD7E" w14:textId="3CCACC32" w:rsidR="00C56129" w:rsidRPr="00747C98" w:rsidRDefault="00C56129" w:rsidP="00747C98">
      <w:pPr>
        <w:pStyle w:val="12"/>
        <w:shd w:val="clear" w:color="auto" w:fill="auto"/>
        <w:spacing w:after="604" w:line="240" w:lineRule="auto"/>
        <w:ind w:left="20" w:right="20" w:firstLine="720"/>
        <w:contextualSpacing/>
        <w:jc w:val="both"/>
      </w:pPr>
      <w:r w:rsidRPr="00C56129">
        <w:rPr>
          <w:sz w:val="24"/>
          <w:szCs w:val="24"/>
        </w:rPr>
        <w:t>ПОСТАНОВЛЯЕТ:</w:t>
      </w:r>
    </w:p>
    <w:p w14:paraId="12D93E25" w14:textId="39329400" w:rsidR="00747C98" w:rsidRDefault="00747C98" w:rsidP="00747C98">
      <w:pPr>
        <w:pStyle w:val="12"/>
        <w:numPr>
          <w:ilvl w:val="0"/>
          <w:numId w:val="5"/>
        </w:numPr>
        <w:shd w:val="clear" w:color="auto" w:fill="auto"/>
        <w:spacing w:line="240" w:lineRule="auto"/>
        <w:ind w:right="20"/>
        <w:contextualSpacing/>
        <w:jc w:val="both"/>
      </w:pPr>
      <w:r>
        <w:rPr>
          <w:color w:val="000000"/>
          <w:sz w:val="24"/>
          <w:szCs w:val="24"/>
          <w:lang w:eastAsia="ru-RU" w:bidi="ru-RU"/>
        </w:rPr>
        <w:t xml:space="preserve">Установить на территории </w:t>
      </w:r>
      <w:r w:rsidR="00407F99">
        <w:rPr>
          <w:color w:val="000000"/>
          <w:sz w:val="24"/>
          <w:szCs w:val="24"/>
          <w:lang w:eastAsia="ru-RU" w:bidi="ru-RU"/>
        </w:rPr>
        <w:t>Зулумайского</w:t>
      </w:r>
      <w:r>
        <w:rPr>
          <w:color w:val="000000"/>
          <w:sz w:val="24"/>
          <w:szCs w:val="24"/>
          <w:lang w:eastAsia="ru-RU" w:bidi="ru-RU"/>
        </w:rPr>
        <w:t xml:space="preserve"> муниципального образования Зиминского района учетную норму площади жилого помещения - 12 квадратных метров общей площади жилого помещения на одного человека.</w:t>
      </w:r>
    </w:p>
    <w:p w14:paraId="3331C166" w14:textId="19818735" w:rsidR="00747C98" w:rsidRDefault="00747C98" w:rsidP="00747C98">
      <w:pPr>
        <w:pStyle w:val="12"/>
        <w:numPr>
          <w:ilvl w:val="0"/>
          <w:numId w:val="5"/>
        </w:numPr>
        <w:shd w:val="clear" w:color="auto" w:fill="auto"/>
        <w:spacing w:line="240" w:lineRule="auto"/>
        <w:ind w:right="20"/>
        <w:contextualSpacing/>
        <w:jc w:val="both"/>
      </w:pPr>
      <w:r>
        <w:rPr>
          <w:color w:val="000000"/>
          <w:sz w:val="24"/>
          <w:szCs w:val="24"/>
          <w:lang w:eastAsia="ru-RU" w:bidi="ru-RU"/>
        </w:rPr>
        <w:t xml:space="preserve">Установить на территории </w:t>
      </w:r>
      <w:r w:rsidR="00407F99">
        <w:rPr>
          <w:color w:val="000000"/>
          <w:sz w:val="24"/>
          <w:szCs w:val="24"/>
          <w:lang w:eastAsia="ru-RU" w:bidi="ru-RU"/>
        </w:rPr>
        <w:t>Зулумайского</w:t>
      </w:r>
      <w:r>
        <w:rPr>
          <w:color w:val="000000"/>
          <w:sz w:val="24"/>
          <w:szCs w:val="24"/>
          <w:lang w:eastAsia="ru-RU" w:bidi="ru-RU"/>
        </w:rPr>
        <w:t xml:space="preserve"> муниципального образования Зиминского района минимальный размер площади жилого помещения для определения уровня обеспеченности граждан общей площадью жилого помещения, равной установленному стандарту социальной нормы площади жилья.</w:t>
      </w:r>
    </w:p>
    <w:p w14:paraId="7077EA5D" w14:textId="77777777" w:rsidR="00407F99" w:rsidRPr="000C0398" w:rsidRDefault="00407F99" w:rsidP="00407F99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ind w:hanging="397"/>
        <w:jc w:val="both"/>
        <w:textAlignment w:val="baseline"/>
      </w:pPr>
      <w:r w:rsidRPr="000C0398">
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</w:t>
      </w:r>
      <w:proofErr w:type="gramStart"/>
      <w:r w:rsidRPr="000C0398">
        <w:t>.р</w:t>
      </w:r>
      <w:proofErr w:type="gramEnd"/>
      <w:r w:rsidRPr="000C0398">
        <w:t>ф в информационно-телекоммуникационной сети «Интернет».</w:t>
      </w:r>
    </w:p>
    <w:p w14:paraId="61771886" w14:textId="77777777" w:rsidR="00747C98" w:rsidRDefault="00747C98" w:rsidP="00407F99">
      <w:pPr>
        <w:pStyle w:val="12"/>
        <w:numPr>
          <w:ilvl w:val="0"/>
          <w:numId w:val="5"/>
        </w:numPr>
        <w:shd w:val="clear" w:color="auto" w:fill="auto"/>
        <w:spacing w:line="240" w:lineRule="auto"/>
        <w:ind w:hanging="397"/>
        <w:contextualSpacing/>
        <w:jc w:val="both"/>
      </w:pPr>
      <w:r>
        <w:rPr>
          <w:color w:val="000000"/>
          <w:sz w:val="24"/>
          <w:szCs w:val="24"/>
          <w:lang w:eastAsia="ru-RU" w:bidi="ru-RU"/>
        </w:rPr>
        <w:t>Настоящее постановление вступает в силу после дня его официального опубликования.</w:t>
      </w:r>
    </w:p>
    <w:p w14:paraId="77BAE035" w14:textId="0ACFF1FA" w:rsidR="00912490" w:rsidRPr="00747C98" w:rsidRDefault="000C2DBF" w:rsidP="00407F99">
      <w:pPr>
        <w:pStyle w:val="a6"/>
        <w:numPr>
          <w:ilvl w:val="0"/>
          <w:numId w:val="5"/>
        </w:numPr>
        <w:spacing w:after="0" w:line="240" w:lineRule="auto"/>
        <w:ind w:hanging="397"/>
        <w:jc w:val="both"/>
        <w:rPr>
          <w:rStyle w:val="FontStyle11"/>
          <w:sz w:val="24"/>
          <w:szCs w:val="24"/>
        </w:rPr>
      </w:pPr>
      <w:r w:rsidRPr="00747C98">
        <w:rPr>
          <w:rFonts w:ascii="Times New Roman" w:hAnsi="Times New Roman" w:cs="Times New Roman"/>
          <w:sz w:val="24"/>
          <w:szCs w:val="24"/>
        </w:rPr>
        <w:t xml:space="preserve"> Контроль исполнения постановления оставляю за собой.</w:t>
      </w:r>
    </w:p>
    <w:p w14:paraId="573BB702" w14:textId="77777777" w:rsidR="009C3C80" w:rsidRPr="00C56129" w:rsidRDefault="009C3C80" w:rsidP="00747C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28E8A65D" w14:textId="77777777" w:rsidR="009C3C80" w:rsidRPr="00C56129" w:rsidRDefault="009C3C80" w:rsidP="00747C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30113" w14:textId="0E1996E7" w:rsidR="009C3C80" w:rsidRPr="00C56129" w:rsidRDefault="006B2973" w:rsidP="00747C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242AA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="007242AA">
        <w:rPr>
          <w:rFonts w:ascii="Times New Roman" w:eastAsia="Times New Roman" w:hAnsi="Times New Roman" w:cs="Times New Roman"/>
          <w:sz w:val="24"/>
          <w:szCs w:val="24"/>
          <w:lang w:eastAsia="ru-RU"/>
        </w:rPr>
        <w:t>. г</w:t>
      </w:r>
      <w:r w:rsidR="009C3C80" w:rsidRPr="00C5612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="007242A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9C3C80" w:rsidRPr="00C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2AA">
        <w:rPr>
          <w:rFonts w:ascii="Times New Roman" w:eastAsia="Times New Roman" w:hAnsi="Times New Roman" w:cs="Times New Roman"/>
          <w:sz w:val="24"/>
          <w:szCs w:val="24"/>
          <w:lang w:eastAsia="ru-RU"/>
        </w:rPr>
        <w:t>Зулумайского</w:t>
      </w:r>
    </w:p>
    <w:p w14:paraId="258CEDBA" w14:textId="6DE77BBD" w:rsidR="009C3C80" w:rsidRPr="00C56129" w:rsidRDefault="009C3C80" w:rsidP="00747C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</w:t>
      </w:r>
      <w:r w:rsidR="00912490" w:rsidRPr="00C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Н.Ю. </w:t>
      </w:r>
      <w:proofErr w:type="spellStart"/>
      <w:r w:rsidR="007242A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Громашевская</w:t>
      </w:r>
      <w:proofErr w:type="spellEnd"/>
    </w:p>
    <w:p w14:paraId="2A88B86A" w14:textId="77777777" w:rsidR="009C3C80" w:rsidRPr="00C56129" w:rsidRDefault="009C3C80" w:rsidP="00747C98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177314" w14:textId="77777777" w:rsidR="00327420" w:rsidRPr="00C56129" w:rsidRDefault="00327420" w:rsidP="00747C9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327420" w:rsidRPr="00C56129" w:rsidSect="004374A7">
      <w:pgSz w:w="11906" w:h="16838"/>
      <w:pgMar w:top="426" w:right="1133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6F58"/>
    <w:multiLevelType w:val="hybridMultilevel"/>
    <w:tmpl w:val="2E1C3010"/>
    <w:lvl w:ilvl="0" w:tplc="3E28CE5C">
      <w:start w:val="1"/>
      <w:numFmt w:val="decimal"/>
      <w:lvlText w:val="%1."/>
      <w:lvlJc w:val="left"/>
      <w:pPr>
        <w:ind w:left="1106" w:hanging="396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9463D4"/>
    <w:multiLevelType w:val="hybridMultilevel"/>
    <w:tmpl w:val="04325660"/>
    <w:lvl w:ilvl="0" w:tplc="19C610CE">
      <w:start w:val="1"/>
      <w:numFmt w:val="decimal"/>
      <w:lvlText w:val="%1."/>
      <w:lvlJc w:val="left"/>
      <w:pPr>
        <w:ind w:left="170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BCB47CD"/>
    <w:multiLevelType w:val="multilevel"/>
    <w:tmpl w:val="A88ED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B3581E"/>
    <w:multiLevelType w:val="hybridMultilevel"/>
    <w:tmpl w:val="C9B4A4F8"/>
    <w:lvl w:ilvl="0" w:tplc="08B6ADFA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5916FF8"/>
    <w:multiLevelType w:val="multilevel"/>
    <w:tmpl w:val="906C032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5">
    <w:nsid w:val="6BDC26FE"/>
    <w:multiLevelType w:val="hybridMultilevel"/>
    <w:tmpl w:val="49DCF098"/>
    <w:lvl w:ilvl="0" w:tplc="6B344C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CBD64AD"/>
    <w:multiLevelType w:val="multilevel"/>
    <w:tmpl w:val="01B6E6B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0E6"/>
    <w:rsid w:val="00024C93"/>
    <w:rsid w:val="00037D93"/>
    <w:rsid w:val="0007147F"/>
    <w:rsid w:val="00084243"/>
    <w:rsid w:val="00097D5C"/>
    <w:rsid w:val="000C2DBF"/>
    <w:rsid w:val="001038B9"/>
    <w:rsid w:val="002140CB"/>
    <w:rsid w:val="002F7AB1"/>
    <w:rsid w:val="00310415"/>
    <w:rsid w:val="00327420"/>
    <w:rsid w:val="00380F84"/>
    <w:rsid w:val="00407F99"/>
    <w:rsid w:val="004374A7"/>
    <w:rsid w:val="004A1819"/>
    <w:rsid w:val="00585DD8"/>
    <w:rsid w:val="00593E53"/>
    <w:rsid w:val="005E2469"/>
    <w:rsid w:val="006020E6"/>
    <w:rsid w:val="00643432"/>
    <w:rsid w:val="00652F39"/>
    <w:rsid w:val="00660040"/>
    <w:rsid w:val="006A47A9"/>
    <w:rsid w:val="006B2973"/>
    <w:rsid w:val="007242AA"/>
    <w:rsid w:val="00747C98"/>
    <w:rsid w:val="008020B5"/>
    <w:rsid w:val="008700B6"/>
    <w:rsid w:val="008B5E13"/>
    <w:rsid w:val="00912490"/>
    <w:rsid w:val="009402A1"/>
    <w:rsid w:val="00962A42"/>
    <w:rsid w:val="0097425E"/>
    <w:rsid w:val="009C3C80"/>
    <w:rsid w:val="009F7F8C"/>
    <w:rsid w:val="00A10CA5"/>
    <w:rsid w:val="00A47245"/>
    <w:rsid w:val="00A85169"/>
    <w:rsid w:val="00AC2D72"/>
    <w:rsid w:val="00B3260F"/>
    <w:rsid w:val="00B62048"/>
    <w:rsid w:val="00BF3A2D"/>
    <w:rsid w:val="00C56129"/>
    <w:rsid w:val="00CA2372"/>
    <w:rsid w:val="00DC5816"/>
    <w:rsid w:val="00ED2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B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425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593E53"/>
    <w:rPr>
      <w:rFonts w:ascii="Segoe UI" w:hAnsi="Segoe UI" w:cs="Segoe UI"/>
      <w:sz w:val="18"/>
      <w:szCs w:val="18"/>
    </w:rPr>
  </w:style>
  <w:style w:type="paragraph" w:customStyle="1" w:styleId="Style5">
    <w:name w:val="Style5"/>
    <w:basedOn w:val="a0"/>
    <w:uiPriority w:val="99"/>
    <w:rsid w:val="00912490"/>
    <w:pPr>
      <w:widowControl w:val="0"/>
      <w:autoSpaceDE w:val="0"/>
      <w:autoSpaceDN w:val="0"/>
      <w:adjustRightInd w:val="0"/>
      <w:spacing w:after="0" w:line="281" w:lineRule="exact"/>
      <w:ind w:firstLine="37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91249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912490"/>
    <w:rPr>
      <w:rFonts w:ascii="Arial" w:hAnsi="Arial" w:cs="Arial" w:hint="default"/>
      <w:sz w:val="22"/>
      <w:szCs w:val="22"/>
    </w:rPr>
  </w:style>
  <w:style w:type="character" w:customStyle="1" w:styleId="FontStyle11">
    <w:name w:val="Font Style11"/>
    <w:uiPriority w:val="99"/>
    <w:rsid w:val="00912490"/>
    <w:rPr>
      <w:rFonts w:ascii="Times New Roman" w:hAnsi="Times New Roman" w:cs="Times New Roman" w:hint="default"/>
      <w:sz w:val="22"/>
      <w:szCs w:val="22"/>
    </w:rPr>
  </w:style>
  <w:style w:type="paragraph" w:styleId="a6">
    <w:name w:val="List Paragraph"/>
    <w:basedOn w:val="a0"/>
    <w:uiPriority w:val="34"/>
    <w:qFormat/>
    <w:rsid w:val="00643432"/>
    <w:pPr>
      <w:ind w:left="720"/>
      <w:contextualSpacing/>
    </w:pPr>
  </w:style>
  <w:style w:type="paragraph" w:customStyle="1" w:styleId="1">
    <w:name w:val="Стиль приложения 1."/>
    <w:basedOn w:val="a0"/>
    <w:rsid w:val="00C56129"/>
    <w:pPr>
      <w:numPr>
        <w:numId w:val="4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C56129"/>
    <w:pPr>
      <w:numPr>
        <w:ilvl w:val="1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C56129"/>
    <w:pPr>
      <w:numPr>
        <w:ilvl w:val="2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C56129"/>
    <w:pPr>
      <w:numPr>
        <w:ilvl w:val="3"/>
        <w:numId w:val="4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C56129"/>
    <w:pPr>
      <w:numPr>
        <w:ilvl w:val="4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C56129"/>
    <w:pPr>
      <w:numPr>
        <w:ilvl w:val="5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7">
    <w:name w:val="Основной текст_"/>
    <w:basedOn w:val="a1"/>
    <w:link w:val="12"/>
    <w:rsid w:val="00747C9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">
    <w:name w:val="Основной текст1"/>
    <w:basedOn w:val="a0"/>
    <w:link w:val="a7"/>
    <w:rsid w:val="00747C98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</w:rPr>
  </w:style>
  <w:style w:type="paragraph" w:styleId="a8">
    <w:name w:val="Normal (Web)"/>
    <w:basedOn w:val="a0"/>
    <w:uiPriority w:val="99"/>
    <w:unhideWhenUsed/>
    <w:rsid w:val="00407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425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593E53"/>
    <w:rPr>
      <w:rFonts w:ascii="Segoe UI" w:hAnsi="Segoe UI" w:cs="Segoe UI"/>
      <w:sz w:val="18"/>
      <w:szCs w:val="18"/>
    </w:rPr>
  </w:style>
  <w:style w:type="paragraph" w:customStyle="1" w:styleId="Style5">
    <w:name w:val="Style5"/>
    <w:basedOn w:val="a0"/>
    <w:uiPriority w:val="99"/>
    <w:rsid w:val="00912490"/>
    <w:pPr>
      <w:widowControl w:val="0"/>
      <w:autoSpaceDE w:val="0"/>
      <w:autoSpaceDN w:val="0"/>
      <w:adjustRightInd w:val="0"/>
      <w:spacing w:after="0" w:line="281" w:lineRule="exact"/>
      <w:ind w:firstLine="37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91249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912490"/>
    <w:rPr>
      <w:rFonts w:ascii="Arial" w:hAnsi="Arial" w:cs="Arial" w:hint="default"/>
      <w:sz w:val="22"/>
      <w:szCs w:val="22"/>
    </w:rPr>
  </w:style>
  <w:style w:type="character" w:customStyle="1" w:styleId="FontStyle11">
    <w:name w:val="Font Style11"/>
    <w:uiPriority w:val="99"/>
    <w:rsid w:val="00912490"/>
    <w:rPr>
      <w:rFonts w:ascii="Times New Roman" w:hAnsi="Times New Roman" w:cs="Times New Roman" w:hint="default"/>
      <w:sz w:val="22"/>
      <w:szCs w:val="22"/>
    </w:rPr>
  </w:style>
  <w:style w:type="paragraph" w:styleId="a6">
    <w:name w:val="List Paragraph"/>
    <w:basedOn w:val="a0"/>
    <w:uiPriority w:val="34"/>
    <w:qFormat/>
    <w:rsid w:val="00643432"/>
    <w:pPr>
      <w:ind w:left="720"/>
      <w:contextualSpacing/>
    </w:pPr>
  </w:style>
  <w:style w:type="paragraph" w:customStyle="1" w:styleId="1">
    <w:name w:val="Стиль приложения 1."/>
    <w:basedOn w:val="a0"/>
    <w:rsid w:val="00C56129"/>
    <w:pPr>
      <w:numPr>
        <w:numId w:val="4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C56129"/>
    <w:pPr>
      <w:numPr>
        <w:ilvl w:val="1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C56129"/>
    <w:pPr>
      <w:numPr>
        <w:ilvl w:val="2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C56129"/>
    <w:pPr>
      <w:numPr>
        <w:ilvl w:val="3"/>
        <w:numId w:val="4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C56129"/>
    <w:pPr>
      <w:numPr>
        <w:ilvl w:val="4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C56129"/>
    <w:pPr>
      <w:numPr>
        <w:ilvl w:val="5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7">
    <w:name w:val="Основной текст_"/>
    <w:basedOn w:val="a1"/>
    <w:link w:val="12"/>
    <w:rsid w:val="00747C9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">
    <w:name w:val="Основной текст1"/>
    <w:basedOn w:val="a0"/>
    <w:link w:val="a7"/>
    <w:rsid w:val="00747C98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</w:rPr>
  </w:style>
  <w:style w:type="paragraph" w:styleId="a8">
    <w:name w:val="Normal (Web)"/>
    <w:basedOn w:val="a0"/>
    <w:uiPriority w:val="99"/>
    <w:unhideWhenUsed/>
    <w:rsid w:val="00407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CAPA</cp:lastModifiedBy>
  <cp:revision>3</cp:revision>
  <cp:lastPrinted>2024-08-08T08:49:00Z</cp:lastPrinted>
  <dcterms:created xsi:type="dcterms:W3CDTF">2024-08-12T01:54:00Z</dcterms:created>
  <dcterms:modified xsi:type="dcterms:W3CDTF">2024-08-12T01:55:00Z</dcterms:modified>
</cp:coreProperties>
</file>